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03577808" w:rsidR="0028281F" w:rsidRDefault="00375159" w:rsidP="0028281F">
      <w:pPr>
        <w:jc w:val="center"/>
        <w:rPr>
          <w:rFonts w:ascii="Verdana" w:hAnsi="Verdana"/>
        </w:rPr>
      </w:pPr>
      <w:r>
        <w:rPr>
          <w:noProof/>
          <w:lang w:eastAsia="en-GB"/>
        </w:rPr>
        <mc:AlternateContent>
          <mc:Choice Requires="wpg">
            <w:drawing>
              <wp:anchor distT="0" distB="0" distL="114300" distR="114300" simplePos="0" relativeHeight="251665408" behindDoc="0" locked="0" layoutInCell="1" allowOverlap="1" wp14:anchorId="4DA478D6" wp14:editId="6C600F1A">
                <wp:simplePos x="0" y="0"/>
                <wp:positionH relativeFrom="margin">
                  <wp:align>center</wp:align>
                </wp:positionH>
                <wp:positionV relativeFrom="paragraph">
                  <wp:posOffset>-897255</wp:posOffset>
                </wp:positionV>
                <wp:extent cx="11106150" cy="2209800"/>
                <wp:effectExtent l="0" t="0" r="19050" b="190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06150" cy="2209800"/>
                          <a:chOff x="0" y="0"/>
                          <a:chExt cx="7788166" cy="2256589"/>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50763" y="794084"/>
                            <a:ext cx="3139312" cy="1106905"/>
                          </a:xfrm>
                          <a:prstGeom prst="rect">
                            <a:avLst/>
                          </a:prstGeom>
                        </pic:spPr>
                      </pic:pic>
                      <wps:wsp>
                        <wps:cNvPr id="8" name="Flowchart: Process 8"/>
                        <wps:cNvSpPr/>
                        <wps:spPr>
                          <a:xfrm>
                            <a:off x="0" y="0"/>
                            <a:ext cx="7788166" cy="770255"/>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40077" y="1900989"/>
                            <a:ext cx="7740926" cy="35560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4310D" id="Group 6" o:spid="_x0000_s1026" alt="&quot;&quot;" style="position:absolute;margin-left:0;margin-top:-70.65pt;width:874.5pt;height:174pt;z-index:251665408;mso-position-horizontal:center;mso-position-horizontal-relative:margin;mso-width-relative:margin;mso-height-relative:margin" coordsize="77881,2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1507;top:7940;width:31393;height:1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">
                  <v:imagedata r:id="rId14" o:title=""/>
                </v:shape>
                <v:shapetype id="_x0000_t109" coordsize="21600,21600" o:spt="109" path="m,l,21600r21600,l21600,xe">
                  <v:stroke joinstyle="miter"/>
                  <v:path gradientshapeok="t" o:connecttype="rect"/>
                </v:shapetype>
                <v:shape id="Flowchart: Process 8" o:spid="_x0000_s1028"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" fillcolor="#f37f1f" strokecolor="#f37f1f" strokeweight="2pt"/>
                <v:shape id="Flowchart: Process 9" o:spid="_x0000_s1029" type="#_x0000_t109" style="position:absolute;left:400;top:19009;width:7741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" fillcolor="#fabf8f [1945]" strokecolor="#fabf8f [1945]" strokeweight="2pt"/>
                <w10:wrap anchorx="margin"/>
              </v:group>
            </w:pict>
          </mc:Fallback>
        </mc:AlternateContent>
      </w:r>
    </w:p>
    <w:p w14:paraId="669A1F88" w14:textId="77777777" w:rsidR="0028281F" w:rsidRPr="0028281F" w:rsidRDefault="0028281F" w:rsidP="0028281F">
      <w:pPr>
        <w:rPr>
          <w:rFonts w:ascii="Verdana" w:hAnsi="Verdana"/>
        </w:rPr>
      </w:pPr>
    </w:p>
    <w:p w14:paraId="41B8A356" w14:textId="77777777" w:rsidR="0028281F" w:rsidRPr="0028281F" w:rsidRDefault="0028281F" w:rsidP="0036369C">
      <w:pPr>
        <w:spacing w:before="1800"/>
        <w:rPr>
          <w:rFonts w:ascii="Verdana" w:hAnsi="Verdana"/>
        </w:rPr>
      </w:pPr>
    </w:p>
    <w:p w14:paraId="4E2323C7" w14:textId="18BDC3B9" w:rsidR="00BB54B6" w:rsidRPr="0098703A" w:rsidRDefault="009D5572" w:rsidP="007454E0">
      <w:pPr>
        <w:pStyle w:val="Heading1"/>
        <w:rPr>
          <w:rFonts w:ascii="Arial" w:hAnsi="Arial" w:cs="Arial"/>
          <w:b w:val="0"/>
          <w:sz w:val="22"/>
        </w:rPr>
      </w:pPr>
      <w:bookmarkStart w:id="0" w:name="_Toc39586433"/>
      <w:bookmarkStart w:id="1" w:name="_Toc92710923"/>
      <w:bookmarkStart w:id="2" w:name="_Toc125731055"/>
      <w:r w:rsidRPr="00210A79">
        <w:rPr>
          <w:rFonts w:ascii="Arial" w:hAnsi="Arial" w:cs="Arial"/>
        </w:rPr>
        <w:t xml:space="preserve">Safeguarding </w:t>
      </w:r>
      <w:r w:rsidR="00483A6D">
        <w:rPr>
          <w:rFonts w:ascii="Arial" w:hAnsi="Arial" w:cs="Arial"/>
        </w:rPr>
        <w:t>Adults Thresholds: Guidance for Professionals</w:t>
      </w:r>
      <w:bookmarkEnd w:id="0"/>
      <w:bookmarkEnd w:id="1"/>
      <w:bookmarkEnd w:id="2"/>
      <w:r w:rsidRPr="00210A79">
        <w:rPr>
          <w:rFonts w:ascii="Arial" w:hAnsi="Arial" w:cs="Arial"/>
        </w:rPr>
        <w:t xml:space="preserve"> </w:t>
      </w:r>
      <w:r w:rsidR="00AB4367" w:rsidRPr="00210A79">
        <w:rPr>
          <w:rFonts w:ascii="Arial" w:hAnsi="Arial" w:cs="Arial"/>
        </w:rPr>
        <w:br/>
      </w:r>
    </w:p>
    <w:p w14:paraId="391A2369" w14:textId="77777777" w:rsidR="00BB54B6" w:rsidRPr="00BB54B6" w:rsidRDefault="00BB54B6" w:rsidP="00BB54B6"/>
    <w:tbl>
      <w:tblPr>
        <w:tblStyle w:val="TableGrid"/>
        <w:tblW w:w="9260" w:type="dxa"/>
        <w:tblLook w:val="04A0" w:firstRow="1" w:lastRow="0" w:firstColumn="1" w:lastColumn="0" w:noHBand="0" w:noVBand="1"/>
        <w:tblCaption w:val="Document Version Details"/>
      </w:tblPr>
      <w:tblGrid>
        <w:gridCol w:w="2943"/>
        <w:gridCol w:w="6317"/>
      </w:tblGrid>
      <w:tr w:rsidR="00300D03" w:rsidRPr="00210A79" w14:paraId="454518DB" w14:textId="77777777" w:rsidTr="00B4299C">
        <w:trPr>
          <w:tblHeader/>
        </w:trPr>
        <w:tc>
          <w:tcPr>
            <w:tcW w:w="2943" w:type="dxa"/>
            <w:shd w:val="clear" w:color="auto" w:fill="FABF8F" w:themeFill="accent6" w:themeFillTint="99"/>
          </w:tcPr>
          <w:p w14:paraId="231F28C9" w14:textId="77777777" w:rsidR="00300D03" w:rsidRPr="00210A79" w:rsidRDefault="00300D03" w:rsidP="00B4299C">
            <w:pPr>
              <w:spacing w:after="0" w:line="240" w:lineRule="auto"/>
              <w:rPr>
                <w:rFonts w:cs="Arial"/>
                <w:b/>
                <w:szCs w:val="24"/>
              </w:rPr>
            </w:pPr>
            <w:r w:rsidRPr="00210A79">
              <w:rPr>
                <w:rFonts w:cs="Arial"/>
                <w:b/>
                <w:szCs w:val="24"/>
              </w:rPr>
              <w:t xml:space="preserve">Document </w:t>
            </w:r>
            <w:r w:rsidR="00B4299C" w:rsidRPr="00210A79">
              <w:rPr>
                <w:rFonts w:cs="Arial"/>
                <w:b/>
                <w:szCs w:val="24"/>
              </w:rPr>
              <w:t>properties</w:t>
            </w:r>
          </w:p>
        </w:tc>
        <w:tc>
          <w:tcPr>
            <w:tcW w:w="6317" w:type="dxa"/>
            <w:shd w:val="clear" w:color="auto" w:fill="FABF8F" w:themeFill="accent6" w:themeFillTint="99"/>
          </w:tcPr>
          <w:p w14:paraId="7D6C7803" w14:textId="77777777" w:rsidR="00300D03" w:rsidRPr="00210A79" w:rsidRDefault="00B4299C" w:rsidP="00F5508A">
            <w:pPr>
              <w:spacing w:after="0" w:line="240" w:lineRule="auto"/>
              <w:rPr>
                <w:rFonts w:cs="Arial"/>
                <w:b/>
                <w:szCs w:val="24"/>
              </w:rPr>
            </w:pPr>
            <w:r w:rsidRPr="00210A79">
              <w:rPr>
                <w:rFonts w:cs="Arial"/>
                <w:b/>
                <w:szCs w:val="24"/>
              </w:rPr>
              <w:t>Version details</w:t>
            </w:r>
          </w:p>
        </w:tc>
      </w:tr>
      <w:tr w:rsidR="00F5508A" w:rsidRPr="00210A79" w14:paraId="491EC0C4" w14:textId="77777777" w:rsidTr="00B4299C">
        <w:tc>
          <w:tcPr>
            <w:tcW w:w="2943" w:type="dxa"/>
            <w:shd w:val="clear" w:color="auto" w:fill="FBD4B4" w:themeFill="accent6" w:themeFillTint="66"/>
          </w:tcPr>
          <w:p w14:paraId="06D75684" w14:textId="77777777" w:rsidR="00F5508A" w:rsidRPr="00210A79" w:rsidRDefault="00CA57F4" w:rsidP="00F5508A">
            <w:pPr>
              <w:spacing w:after="0" w:line="240" w:lineRule="auto"/>
              <w:rPr>
                <w:rFonts w:cs="Arial"/>
                <w:szCs w:val="24"/>
              </w:rPr>
            </w:pPr>
            <w:r w:rsidRPr="00210A79">
              <w:rPr>
                <w:rFonts w:cs="Arial"/>
                <w:szCs w:val="24"/>
              </w:rPr>
              <w:t>Document n</w:t>
            </w:r>
            <w:r w:rsidR="00F5508A" w:rsidRPr="00210A79">
              <w:rPr>
                <w:rFonts w:cs="Arial"/>
                <w:szCs w:val="24"/>
              </w:rPr>
              <w:t>ame</w:t>
            </w:r>
          </w:p>
        </w:tc>
        <w:tc>
          <w:tcPr>
            <w:tcW w:w="6317" w:type="dxa"/>
          </w:tcPr>
          <w:p w14:paraId="0E1EA7F9" w14:textId="18168F2B" w:rsidR="00F5508A" w:rsidRPr="00210A79" w:rsidRDefault="00F5508A" w:rsidP="00F5508A">
            <w:pPr>
              <w:spacing w:after="0" w:line="240" w:lineRule="auto"/>
              <w:rPr>
                <w:rFonts w:cs="Arial"/>
                <w:szCs w:val="24"/>
              </w:rPr>
            </w:pPr>
            <w:r w:rsidRPr="00210A79">
              <w:rPr>
                <w:rFonts w:cs="Arial"/>
                <w:szCs w:val="24"/>
              </w:rPr>
              <w:t>S</w:t>
            </w:r>
            <w:r w:rsidR="00483A6D">
              <w:rPr>
                <w:rFonts w:cs="Arial"/>
                <w:szCs w:val="24"/>
              </w:rPr>
              <w:t>afeguarding Adults Threshold</w:t>
            </w:r>
            <w:r w:rsidR="00222C35">
              <w:rPr>
                <w:rFonts w:cs="Arial"/>
                <w:szCs w:val="24"/>
              </w:rPr>
              <w:t>s:</w:t>
            </w:r>
            <w:r w:rsidR="00483A6D">
              <w:rPr>
                <w:rFonts w:cs="Arial"/>
                <w:szCs w:val="24"/>
              </w:rPr>
              <w:t xml:space="preserve"> Guidance</w:t>
            </w:r>
            <w:r w:rsidR="00222C35">
              <w:rPr>
                <w:rFonts w:cs="Arial"/>
                <w:szCs w:val="24"/>
              </w:rPr>
              <w:t xml:space="preserve"> for Professionals</w:t>
            </w:r>
          </w:p>
        </w:tc>
      </w:tr>
      <w:tr w:rsidR="00F5508A" w:rsidRPr="00210A79" w14:paraId="3060EE87" w14:textId="77777777" w:rsidTr="00B4299C">
        <w:tc>
          <w:tcPr>
            <w:tcW w:w="2943" w:type="dxa"/>
            <w:shd w:val="clear" w:color="auto" w:fill="FBD4B4" w:themeFill="accent6" w:themeFillTint="66"/>
          </w:tcPr>
          <w:p w14:paraId="3BD5F9B8" w14:textId="77777777" w:rsidR="00F5508A" w:rsidRPr="00210A79" w:rsidRDefault="00CA57F4" w:rsidP="00F5508A">
            <w:pPr>
              <w:spacing w:after="0" w:line="240" w:lineRule="auto"/>
              <w:rPr>
                <w:rFonts w:cs="Arial"/>
                <w:szCs w:val="24"/>
              </w:rPr>
            </w:pPr>
            <w:r w:rsidRPr="00210A79">
              <w:rPr>
                <w:rFonts w:cs="Arial"/>
                <w:szCs w:val="24"/>
              </w:rPr>
              <w:t>Document o</w:t>
            </w:r>
            <w:r w:rsidR="00F5508A" w:rsidRPr="00210A79">
              <w:rPr>
                <w:rFonts w:cs="Arial"/>
                <w:szCs w:val="24"/>
              </w:rPr>
              <w:t>wners</w:t>
            </w:r>
          </w:p>
        </w:tc>
        <w:tc>
          <w:tcPr>
            <w:tcW w:w="6317" w:type="dxa"/>
          </w:tcPr>
          <w:p w14:paraId="1AD9CB82" w14:textId="39B48E1E" w:rsidR="00F5508A" w:rsidRPr="00210A79" w:rsidRDefault="00BB54B6" w:rsidP="00F5508A">
            <w:pPr>
              <w:spacing w:after="0" w:line="240" w:lineRule="auto"/>
              <w:rPr>
                <w:rFonts w:cs="Arial"/>
                <w:szCs w:val="24"/>
              </w:rPr>
            </w:pPr>
            <w:r>
              <w:rPr>
                <w:rFonts w:cs="Arial"/>
                <w:szCs w:val="24"/>
              </w:rPr>
              <w:t xml:space="preserve">Brighton &amp; Hove, East </w:t>
            </w:r>
            <w:r w:rsidR="00A9663F">
              <w:rPr>
                <w:rFonts w:cs="Arial"/>
                <w:szCs w:val="24"/>
              </w:rPr>
              <w:t>Sussex,</w:t>
            </w:r>
            <w:r>
              <w:rPr>
                <w:rFonts w:cs="Arial"/>
                <w:szCs w:val="24"/>
              </w:rPr>
              <w:t xml:space="preserve"> and West </w:t>
            </w:r>
            <w:r w:rsidR="00F5508A" w:rsidRPr="00210A79">
              <w:rPr>
                <w:rFonts w:cs="Arial"/>
                <w:szCs w:val="24"/>
              </w:rPr>
              <w:t>Sussex Safeguarding Adults Boards</w:t>
            </w:r>
          </w:p>
        </w:tc>
      </w:tr>
      <w:tr w:rsidR="00F5508A" w:rsidRPr="00210A79" w14:paraId="0169F25A" w14:textId="77777777" w:rsidTr="00B4299C">
        <w:tc>
          <w:tcPr>
            <w:tcW w:w="2943" w:type="dxa"/>
            <w:shd w:val="clear" w:color="auto" w:fill="FBD4B4" w:themeFill="accent6" w:themeFillTint="66"/>
          </w:tcPr>
          <w:p w14:paraId="11AB82A5" w14:textId="77777777" w:rsidR="00F5508A" w:rsidRPr="00210A79" w:rsidRDefault="00F5508A" w:rsidP="00F5508A">
            <w:pPr>
              <w:spacing w:after="0" w:line="240" w:lineRule="auto"/>
              <w:rPr>
                <w:rFonts w:cs="Arial"/>
                <w:szCs w:val="24"/>
              </w:rPr>
            </w:pPr>
            <w:r w:rsidRPr="00210A79">
              <w:rPr>
                <w:rFonts w:cs="Arial"/>
                <w:szCs w:val="24"/>
              </w:rPr>
              <w:t>Version</w:t>
            </w:r>
          </w:p>
        </w:tc>
        <w:tc>
          <w:tcPr>
            <w:tcW w:w="6317" w:type="dxa"/>
          </w:tcPr>
          <w:p w14:paraId="7BBF9FFF" w14:textId="15409334" w:rsidR="00F5508A" w:rsidRPr="00210A79" w:rsidRDefault="001C2395" w:rsidP="00F5508A">
            <w:pPr>
              <w:spacing w:after="0" w:line="240" w:lineRule="auto"/>
              <w:rPr>
                <w:rFonts w:cs="Arial"/>
                <w:szCs w:val="24"/>
              </w:rPr>
            </w:pPr>
            <w:r>
              <w:rPr>
                <w:rFonts w:cs="Arial"/>
                <w:szCs w:val="24"/>
              </w:rPr>
              <w:t>2</w:t>
            </w:r>
            <w:r w:rsidR="00F5508A" w:rsidRPr="00210A79">
              <w:rPr>
                <w:rFonts w:cs="Arial"/>
                <w:szCs w:val="24"/>
              </w:rPr>
              <w:t xml:space="preserve"> </w:t>
            </w:r>
          </w:p>
        </w:tc>
      </w:tr>
      <w:tr w:rsidR="00F5508A" w:rsidRPr="00210A79" w14:paraId="4D1B35E0" w14:textId="77777777" w:rsidTr="00B4299C">
        <w:tc>
          <w:tcPr>
            <w:tcW w:w="2943" w:type="dxa"/>
            <w:shd w:val="clear" w:color="auto" w:fill="FBD4B4" w:themeFill="accent6" w:themeFillTint="66"/>
          </w:tcPr>
          <w:p w14:paraId="58830BC9" w14:textId="77777777" w:rsidR="00F5508A" w:rsidRPr="00210A79" w:rsidRDefault="00CA57F4" w:rsidP="00F5508A">
            <w:pPr>
              <w:spacing w:after="0" w:line="240" w:lineRule="auto"/>
              <w:rPr>
                <w:rFonts w:cs="Arial"/>
                <w:szCs w:val="24"/>
              </w:rPr>
            </w:pPr>
            <w:r w:rsidRPr="00210A79">
              <w:rPr>
                <w:rFonts w:cs="Arial"/>
                <w:szCs w:val="24"/>
              </w:rPr>
              <w:t>Previous v</w:t>
            </w:r>
            <w:r w:rsidR="00F5508A" w:rsidRPr="00210A79">
              <w:rPr>
                <w:rFonts w:cs="Arial"/>
                <w:szCs w:val="24"/>
              </w:rPr>
              <w:t>ersion</w:t>
            </w:r>
          </w:p>
        </w:tc>
        <w:tc>
          <w:tcPr>
            <w:tcW w:w="6317" w:type="dxa"/>
          </w:tcPr>
          <w:p w14:paraId="3667F47D" w14:textId="4E9AA9F6" w:rsidR="00F5508A" w:rsidRPr="00210A79" w:rsidRDefault="001C2395" w:rsidP="00F5508A">
            <w:pPr>
              <w:spacing w:after="0" w:line="240" w:lineRule="auto"/>
              <w:rPr>
                <w:rFonts w:cs="Arial"/>
                <w:szCs w:val="24"/>
              </w:rPr>
            </w:pPr>
            <w:r>
              <w:rPr>
                <w:rFonts w:cs="Arial"/>
                <w:szCs w:val="24"/>
              </w:rPr>
              <w:t>1</w:t>
            </w:r>
          </w:p>
        </w:tc>
      </w:tr>
      <w:tr w:rsidR="00F5508A" w:rsidRPr="00210A79" w14:paraId="37C540BA" w14:textId="77777777" w:rsidTr="00B4299C">
        <w:tc>
          <w:tcPr>
            <w:tcW w:w="2943" w:type="dxa"/>
            <w:shd w:val="clear" w:color="auto" w:fill="FBD4B4" w:themeFill="accent6" w:themeFillTint="66"/>
          </w:tcPr>
          <w:p w14:paraId="27EEC3BE" w14:textId="77777777" w:rsidR="00F5508A" w:rsidRPr="00210A79" w:rsidRDefault="00CA57F4" w:rsidP="00F5508A">
            <w:pPr>
              <w:spacing w:after="0" w:line="240" w:lineRule="auto"/>
              <w:rPr>
                <w:rFonts w:cs="Arial"/>
                <w:szCs w:val="24"/>
              </w:rPr>
            </w:pPr>
            <w:r w:rsidRPr="00210A79">
              <w:rPr>
                <w:rFonts w:cs="Arial"/>
                <w:szCs w:val="24"/>
              </w:rPr>
              <w:t>Review p</w:t>
            </w:r>
            <w:r w:rsidR="00F5508A" w:rsidRPr="00210A79">
              <w:rPr>
                <w:rFonts w:cs="Arial"/>
                <w:szCs w:val="24"/>
              </w:rPr>
              <w:t>lan</w:t>
            </w:r>
          </w:p>
        </w:tc>
        <w:tc>
          <w:tcPr>
            <w:tcW w:w="6317" w:type="dxa"/>
          </w:tcPr>
          <w:p w14:paraId="0DD8230C" w14:textId="582669C1" w:rsidR="00F5508A" w:rsidRPr="00210A79" w:rsidRDefault="00F5508A" w:rsidP="00F5508A">
            <w:pPr>
              <w:spacing w:after="0" w:line="240" w:lineRule="auto"/>
              <w:rPr>
                <w:rFonts w:cs="Arial"/>
                <w:szCs w:val="24"/>
              </w:rPr>
            </w:pPr>
            <w:r w:rsidRPr="00210A79">
              <w:rPr>
                <w:rFonts w:cs="Arial"/>
                <w:szCs w:val="24"/>
              </w:rPr>
              <w:t xml:space="preserve">The protocol will be reviewed by </w:t>
            </w:r>
            <w:r w:rsidR="00483A6D">
              <w:rPr>
                <w:rFonts w:cs="Arial"/>
                <w:szCs w:val="24"/>
              </w:rPr>
              <w:t xml:space="preserve">representatives nominated by the Brighton &amp; Hove, East </w:t>
            </w:r>
            <w:r w:rsidR="00A9663F">
              <w:rPr>
                <w:rFonts w:cs="Arial"/>
                <w:szCs w:val="24"/>
              </w:rPr>
              <w:t>Sussex,</w:t>
            </w:r>
            <w:r w:rsidR="00483A6D">
              <w:rPr>
                <w:rFonts w:cs="Arial"/>
                <w:szCs w:val="24"/>
              </w:rPr>
              <w:t xml:space="preserve"> and West</w:t>
            </w:r>
            <w:r w:rsidRPr="00210A79">
              <w:rPr>
                <w:rFonts w:cs="Arial"/>
                <w:szCs w:val="24"/>
              </w:rPr>
              <w:t xml:space="preserve"> Sussex S</w:t>
            </w:r>
            <w:r w:rsidR="00483A6D">
              <w:rPr>
                <w:rFonts w:cs="Arial"/>
                <w:szCs w:val="24"/>
              </w:rPr>
              <w:t xml:space="preserve">afeguarding Adults </w:t>
            </w:r>
            <w:r w:rsidRPr="00210A79">
              <w:rPr>
                <w:rFonts w:cs="Arial"/>
                <w:szCs w:val="24"/>
              </w:rPr>
              <w:t>B</w:t>
            </w:r>
            <w:r w:rsidR="00483A6D">
              <w:rPr>
                <w:rFonts w:cs="Arial"/>
                <w:szCs w:val="24"/>
              </w:rPr>
              <w:t>oard</w:t>
            </w:r>
            <w:r w:rsidRPr="00210A79">
              <w:rPr>
                <w:rFonts w:cs="Arial"/>
                <w:szCs w:val="24"/>
              </w:rPr>
              <w:t xml:space="preserve">s on </w:t>
            </w:r>
            <w:r w:rsidR="00983A9A">
              <w:rPr>
                <w:rFonts w:cs="Arial"/>
                <w:szCs w:val="24"/>
              </w:rPr>
              <w:t>a three-yearly</w:t>
            </w:r>
            <w:r w:rsidRPr="00210A79">
              <w:rPr>
                <w:rFonts w:cs="Arial"/>
                <w:szCs w:val="24"/>
              </w:rPr>
              <w:t xml:space="preserve"> basis.</w:t>
            </w:r>
          </w:p>
        </w:tc>
      </w:tr>
      <w:tr w:rsidR="00F5508A" w:rsidRPr="00210A79" w14:paraId="6D99D88B" w14:textId="77777777" w:rsidTr="00B4299C">
        <w:tc>
          <w:tcPr>
            <w:tcW w:w="2943" w:type="dxa"/>
            <w:shd w:val="clear" w:color="auto" w:fill="FBD4B4" w:themeFill="accent6" w:themeFillTint="66"/>
          </w:tcPr>
          <w:p w14:paraId="2550F058" w14:textId="77777777" w:rsidR="00F5508A" w:rsidRPr="00210A79" w:rsidRDefault="00CA57F4" w:rsidP="00F5508A">
            <w:pPr>
              <w:spacing w:after="0" w:line="240" w:lineRule="auto"/>
              <w:rPr>
                <w:rFonts w:cs="Arial"/>
                <w:szCs w:val="24"/>
              </w:rPr>
            </w:pPr>
            <w:r w:rsidRPr="00210A79">
              <w:rPr>
                <w:rFonts w:cs="Arial"/>
                <w:szCs w:val="24"/>
              </w:rPr>
              <w:t>Review d</w:t>
            </w:r>
            <w:r w:rsidR="00F5508A" w:rsidRPr="00210A79">
              <w:rPr>
                <w:rFonts w:cs="Arial"/>
                <w:szCs w:val="24"/>
              </w:rPr>
              <w:t>ate</w:t>
            </w:r>
          </w:p>
        </w:tc>
        <w:tc>
          <w:tcPr>
            <w:tcW w:w="6317" w:type="dxa"/>
          </w:tcPr>
          <w:p w14:paraId="2D213277" w14:textId="39BC7D29" w:rsidR="00F5508A" w:rsidRPr="00210A79" w:rsidRDefault="001C2395" w:rsidP="00F5508A">
            <w:pPr>
              <w:spacing w:after="0" w:line="240" w:lineRule="auto"/>
              <w:rPr>
                <w:rFonts w:cs="Arial"/>
                <w:szCs w:val="24"/>
              </w:rPr>
            </w:pPr>
            <w:r w:rsidRPr="00B4470F">
              <w:rPr>
                <w:rFonts w:cs="Arial"/>
                <w:szCs w:val="24"/>
              </w:rPr>
              <w:t>January 202</w:t>
            </w:r>
            <w:r w:rsidR="00E13DFE" w:rsidRPr="00B4470F">
              <w:rPr>
                <w:rFonts w:cs="Arial"/>
                <w:szCs w:val="24"/>
              </w:rPr>
              <w:t>6</w:t>
            </w:r>
          </w:p>
        </w:tc>
      </w:tr>
    </w:tbl>
    <w:p w14:paraId="41367D48" w14:textId="77777777" w:rsidR="00483A6D" w:rsidRDefault="00483A6D">
      <w:pPr>
        <w:spacing w:after="0" w:line="240" w:lineRule="auto"/>
        <w:rPr>
          <w:rFonts w:cs="Arial"/>
        </w:rPr>
      </w:pPr>
    </w:p>
    <w:p w14:paraId="42153A1E" w14:textId="1299A5B8" w:rsidR="003C42D6" w:rsidRPr="00483A6D" w:rsidRDefault="00483A6D">
      <w:pPr>
        <w:spacing w:after="0" w:line="240" w:lineRule="auto"/>
        <w:rPr>
          <w:rFonts w:cs="Arial"/>
          <w:b/>
          <w:bCs/>
          <w:i/>
          <w:iCs/>
          <w:lang w:eastAsia="en-GB"/>
        </w:rPr>
      </w:pPr>
      <w:r w:rsidRPr="00483A6D">
        <w:rPr>
          <w:rFonts w:cs="Arial"/>
          <w:i/>
          <w:iCs/>
        </w:rPr>
        <w:t>With thanks to Cumbria</w:t>
      </w:r>
      <w:r w:rsidR="00BB54B6">
        <w:rPr>
          <w:rFonts w:cs="Arial"/>
          <w:i/>
          <w:iCs/>
        </w:rPr>
        <w:t xml:space="preserve">, East </w:t>
      </w:r>
      <w:r w:rsidR="00A9663F">
        <w:rPr>
          <w:rFonts w:cs="Arial"/>
          <w:i/>
          <w:iCs/>
        </w:rPr>
        <w:t>Sussex,</w:t>
      </w:r>
      <w:r w:rsidRPr="00483A6D">
        <w:rPr>
          <w:rFonts w:cs="Arial"/>
          <w:i/>
          <w:iCs/>
        </w:rPr>
        <w:t xml:space="preserve"> and West Sussex Safeguarding Adults Boards on whose work this guidance is based</w:t>
      </w:r>
      <w:r w:rsidR="003C42D6" w:rsidRPr="00483A6D">
        <w:rPr>
          <w:rFonts w:cs="Arial"/>
          <w:i/>
          <w:iCs/>
        </w:rPr>
        <w:br w:type="page"/>
      </w:r>
    </w:p>
    <w:p w14:paraId="436360D9" w14:textId="77777777" w:rsidR="0036369C" w:rsidRPr="00E76CDE" w:rsidRDefault="0036369C" w:rsidP="005B224F">
      <w:pPr>
        <w:pStyle w:val="Heading2"/>
        <w:numPr>
          <w:ilvl w:val="0"/>
          <w:numId w:val="0"/>
        </w:numPr>
      </w:pPr>
      <w:bookmarkStart w:id="3" w:name="_Toc39586434"/>
      <w:bookmarkStart w:id="4" w:name="_Toc92710924"/>
      <w:bookmarkStart w:id="5" w:name="_Toc125731056"/>
      <w:r w:rsidRPr="00E76CDE">
        <w:lastRenderedPageBreak/>
        <w:t>Contents</w:t>
      </w:r>
      <w:bookmarkEnd w:id="3"/>
      <w:bookmarkEnd w:id="4"/>
      <w:bookmarkEnd w:id="5"/>
      <w:r w:rsidR="00B650A2" w:rsidRPr="00E76CDE">
        <w:t xml:space="preserve"> </w:t>
      </w:r>
    </w:p>
    <w:sdt>
      <w:sdtPr>
        <w:rPr>
          <w:b/>
          <w:bCs/>
          <w:sz w:val="22"/>
        </w:rPr>
        <w:id w:val="1662665144"/>
        <w:docPartObj>
          <w:docPartGallery w:val="Table of Contents"/>
          <w:docPartUnique/>
        </w:docPartObj>
      </w:sdtPr>
      <w:sdtEndPr>
        <w:rPr>
          <w:b w:val="0"/>
          <w:bCs w:val="0"/>
          <w:noProof/>
          <w:sz w:val="24"/>
          <w:szCs w:val="24"/>
        </w:rPr>
      </w:sdtEndPr>
      <w:sdtContent>
        <w:p w14:paraId="2CA8B0CC" w14:textId="71C71301" w:rsidR="00A1709D" w:rsidRDefault="00745F03">
          <w:pPr>
            <w:pStyle w:val="TOC1"/>
            <w:tabs>
              <w:tab w:val="right" w:leader="dot" w:pos="9912"/>
            </w:tabs>
            <w:rPr>
              <w:rFonts w:asciiTheme="minorHAnsi" w:eastAsiaTheme="minorEastAsia" w:hAnsiTheme="minorHAnsi" w:cstheme="minorBidi"/>
              <w:noProof/>
              <w:sz w:val="22"/>
              <w:lang w:eastAsia="en-GB"/>
            </w:rPr>
          </w:pPr>
          <w:r w:rsidRPr="00627731">
            <w:rPr>
              <w:rFonts w:asciiTheme="majorHAnsi" w:eastAsiaTheme="majorEastAsia" w:hAnsiTheme="majorHAnsi" w:cstheme="majorBidi"/>
              <w:color w:val="365F91" w:themeColor="accent1" w:themeShade="BF"/>
              <w:szCs w:val="24"/>
              <w:lang w:val="en-US" w:eastAsia="ja-JP"/>
            </w:rPr>
            <w:fldChar w:fldCharType="begin"/>
          </w:r>
          <w:r w:rsidRPr="00627731">
            <w:rPr>
              <w:szCs w:val="24"/>
            </w:rPr>
            <w:instrText xml:space="preserve"> TOC \o "1-3" \h \z \u </w:instrText>
          </w:r>
          <w:r w:rsidRPr="00627731">
            <w:rPr>
              <w:rFonts w:asciiTheme="majorHAnsi" w:eastAsiaTheme="majorEastAsia" w:hAnsiTheme="majorHAnsi" w:cstheme="majorBidi"/>
              <w:color w:val="365F91" w:themeColor="accent1" w:themeShade="BF"/>
              <w:szCs w:val="24"/>
              <w:lang w:val="en-US" w:eastAsia="ja-JP"/>
            </w:rPr>
            <w:fldChar w:fldCharType="separate"/>
          </w:r>
          <w:hyperlink w:anchor="_Toc125731055" w:history="1">
            <w:r w:rsidR="00A1709D" w:rsidRPr="00761B4F">
              <w:rPr>
                <w:rStyle w:val="Hyperlink"/>
                <w:rFonts w:cs="Arial"/>
                <w:noProof/>
              </w:rPr>
              <w:t>Safeguarding Adults Thresholds: Guidance for Professionals</w:t>
            </w:r>
            <w:r w:rsidR="00A1709D">
              <w:rPr>
                <w:noProof/>
                <w:webHidden/>
              </w:rPr>
              <w:tab/>
            </w:r>
            <w:r w:rsidR="00A1709D">
              <w:rPr>
                <w:noProof/>
                <w:webHidden/>
              </w:rPr>
              <w:fldChar w:fldCharType="begin"/>
            </w:r>
            <w:r w:rsidR="00A1709D">
              <w:rPr>
                <w:noProof/>
                <w:webHidden/>
              </w:rPr>
              <w:instrText xml:space="preserve"> PAGEREF _Toc125731055 \h </w:instrText>
            </w:r>
            <w:r w:rsidR="00A1709D">
              <w:rPr>
                <w:noProof/>
                <w:webHidden/>
              </w:rPr>
            </w:r>
            <w:r w:rsidR="00A1709D">
              <w:rPr>
                <w:noProof/>
                <w:webHidden/>
              </w:rPr>
              <w:fldChar w:fldCharType="separate"/>
            </w:r>
            <w:r w:rsidR="00A1709D">
              <w:rPr>
                <w:noProof/>
                <w:webHidden/>
              </w:rPr>
              <w:t>1</w:t>
            </w:r>
            <w:r w:rsidR="00A1709D">
              <w:rPr>
                <w:noProof/>
                <w:webHidden/>
              </w:rPr>
              <w:fldChar w:fldCharType="end"/>
            </w:r>
          </w:hyperlink>
        </w:p>
        <w:p w14:paraId="5E93513B" w14:textId="4A2D9751" w:rsidR="00A1709D" w:rsidRDefault="00310893">
          <w:pPr>
            <w:pStyle w:val="TOC2"/>
            <w:rPr>
              <w:rFonts w:asciiTheme="minorHAnsi" w:eastAsiaTheme="minorEastAsia" w:hAnsiTheme="minorHAnsi" w:cstheme="minorBidi"/>
              <w:noProof/>
              <w:sz w:val="22"/>
              <w:lang w:eastAsia="en-GB"/>
            </w:rPr>
          </w:pPr>
          <w:hyperlink w:anchor="_Toc125731056" w:history="1">
            <w:r w:rsidR="00A1709D" w:rsidRPr="00761B4F">
              <w:rPr>
                <w:rStyle w:val="Hyperlink"/>
                <w:noProof/>
              </w:rPr>
              <w:t>Contents</w:t>
            </w:r>
            <w:r w:rsidR="00A1709D">
              <w:rPr>
                <w:noProof/>
                <w:webHidden/>
              </w:rPr>
              <w:tab/>
            </w:r>
            <w:r w:rsidR="00A1709D">
              <w:rPr>
                <w:noProof/>
                <w:webHidden/>
              </w:rPr>
              <w:fldChar w:fldCharType="begin"/>
            </w:r>
            <w:r w:rsidR="00A1709D">
              <w:rPr>
                <w:noProof/>
                <w:webHidden/>
              </w:rPr>
              <w:instrText xml:space="preserve"> PAGEREF _Toc125731056 \h </w:instrText>
            </w:r>
            <w:r w:rsidR="00A1709D">
              <w:rPr>
                <w:noProof/>
                <w:webHidden/>
              </w:rPr>
            </w:r>
            <w:r w:rsidR="00A1709D">
              <w:rPr>
                <w:noProof/>
                <w:webHidden/>
              </w:rPr>
              <w:fldChar w:fldCharType="separate"/>
            </w:r>
            <w:r w:rsidR="00A1709D">
              <w:rPr>
                <w:noProof/>
                <w:webHidden/>
              </w:rPr>
              <w:t>2</w:t>
            </w:r>
            <w:r w:rsidR="00A1709D">
              <w:rPr>
                <w:noProof/>
                <w:webHidden/>
              </w:rPr>
              <w:fldChar w:fldCharType="end"/>
            </w:r>
          </w:hyperlink>
        </w:p>
        <w:p w14:paraId="54A03D71" w14:textId="3CCD5BDB" w:rsidR="00A1709D" w:rsidRDefault="00310893">
          <w:pPr>
            <w:pStyle w:val="TOC2"/>
            <w:rPr>
              <w:rFonts w:asciiTheme="minorHAnsi" w:eastAsiaTheme="minorEastAsia" w:hAnsiTheme="minorHAnsi" w:cstheme="minorBidi"/>
              <w:noProof/>
              <w:sz w:val="22"/>
              <w:lang w:eastAsia="en-GB"/>
            </w:rPr>
          </w:pPr>
          <w:hyperlink w:anchor="_Toc125731057" w:history="1">
            <w:r w:rsidR="00A1709D" w:rsidRPr="00761B4F">
              <w:rPr>
                <w:rStyle w:val="Hyperlink"/>
                <w:noProof/>
              </w:rPr>
              <w:t>1.</w:t>
            </w:r>
            <w:r w:rsidR="00A1709D">
              <w:rPr>
                <w:rFonts w:asciiTheme="minorHAnsi" w:eastAsiaTheme="minorEastAsia" w:hAnsiTheme="minorHAnsi" w:cstheme="minorBidi"/>
                <w:noProof/>
                <w:sz w:val="22"/>
                <w:lang w:eastAsia="en-GB"/>
              </w:rPr>
              <w:tab/>
            </w:r>
            <w:r w:rsidR="00A1709D" w:rsidRPr="00761B4F">
              <w:rPr>
                <w:rStyle w:val="Hyperlink"/>
                <w:noProof/>
              </w:rPr>
              <w:t>Introduction</w:t>
            </w:r>
            <w:r w:rsidR="00A1709D">
              <w:rPr>
                <w:noProof/>
                <w:webHidden/>
              </w:rPr>
              <w:tab/>
            </w:r>
            <w:r w:rsidR="00A1709D">
              <w:rPr>
                <w:noProof/>
                <w:webHidden/>
              </w:rPr>
              <w:fldChar w:fldCharType="begin"/>
            </w:r>
            <w:r w:rsidR="00A1709D">
              <w:rPr>
                <w:noProof/>
                <w:webHidden/>
              </w:rPr>
              <w:instrText xml:space="preserve"> PAGEREF _Toc125731057 \h </w:instrText>
            </w:r>
            <w:r w:rsidR="00A1709D">
              <w:rPr>
                <w:noProof/>
                <w:webHidden/>
              </w:rPr>
            </w:r>
            <w:r w:rsidR="00A1709D">
              <w:rPr>
                <w:noProof/>
                <w:webHidden/>
              </w:rPr>
              <w:fldChar w:fldCharType="separate"/>
            </w:r>
            <w:r w:rsidR="00A1709D">
              <w:rPr>
                <w:noProof/>
                <w:webHidden/>
              </w:rPr>
              <w:t>3</w:t>
            </w:r>
            <w:r w:rsidR="00A1709D">
              <w:rPr>
                <w:noProof/>
                <w:webHidden/>
              </w:rPr>
              <w:fldChar w:fldCharType="end"/>
            </w:r>
          </w:hyperlink>
        </w:p>
        <w:p w14:paraId="2261FF4E" w14:textId="0ECB0326" w:rsidR="00A1709D" w:rsidRDefault="00310893">
          <w:pPr>
            <w:pStyle w:val="TOC2"/>
            <w:rPr>
              <w:rFonts w:asciiTheme="minorHAnsi" w:eastAsiaTheme="minorEastAsia" w:hAnsiTheme="minorHAnsi" w:cstheme="minorBidi"/>
              <w:noProof/>
              <w:sz w:val="22"/>
              <w:lang w:eastAsia="en-GB"/>
            </w:rPr>
          </w:pPr>
          <w:hyperlink w:anchor="_Toc125731058" w:history="1">
            <w:r w:rsidR="00A1709D" w:rsidRPr="00761B4F">
              <w:rPr>
                <w:rStyle w:val="Hyperlink"/>
                <w:noProof/>
              </w:rPr>
              <w:t>2.</w:t>
            </w:r>
            <w:r w:rsidR="00A1709D">
              <w:rPr>
                <w:rFonts w:asciiTheme="minorHAnsi" w:eastAsiaTheme="minorEastAsia" w:hAnsiTheme="minorHAnsi" w:cstheme="minorBidi"/>
                <w:noProof/>
                <w:sz w:val="22"/>
                <w:lang w:eastAsia="en-GB"/>
              </w:rPr>
              <w:tab/>
            </w:r>
            <w:r w:rsidR="00A1709D" w:rsidRPr="00761B4F">
              <w:rPr>
                <w:rStyle w:val="Hyperlink"/>
                <w:noProof/>
              </w:rPr>
              <w:t>Care Act 2014</w:t>
            </w:r>
            <w:r w:rsidR="00A1709D">
              <w:rPr>
                <w:noProof/>
                <w:webHidden/>
              </w:rPr>
              <w:tab/>
            </w:r>
            <w:r w:rsidR="00A1709D">
              <w:rPr>
                <w:noProof/>
                <w:webHidden/>
              </w:rPr>
              <w:fldChar w:fldCharType="begin"/>
            </w:r>
            <w:r w:rsidR="00A1709D">
              <w:rPr>
                <w:noProof/>
                <w:webHidden/>
              </w:rPr>
              <w:instrText xml:space="preserve"> PAGEREF _Toc125731058 \h </w:instrText>
            </w:r>
            <w:r w:rsidR="00A1709D">
              <w:rPr>
                <w:noProof/>
                <w:webHidden/>
              </w:rPr>
            </w:r>
            <w:r w:rsidR="00A1709D">
              <w:rPr>
                <w:noProof/>
                <w:webHidden/>
              </w:rPr>
              <w:fldChar w:fldCharType="separate"/>
            </w:r>
            <w:r w:rsidR="00A1709D">
              <w:rPr>
                <w:noProof/>
                <w:webHidden/>
              </w:rPr>
              <w:t>3</w:t>
            </w:r>
            <w:r w:rsidR="00A1709D">
              <w:rPr>
                <w:noProof/>
                <w:webHidden/>
              </w:rPr>
              <w:fldChar w:fldCharType="end"/>
            </w:r>
          </w:hyperlink>
        </w:p>
        <w:p w14:paraId="248C125A" w14:textId="0C2E0A04" w:rsidR="00A1709D" w:rsidRDefault="00310893">
          <w:pPr>
            <w:pStyle w:val="TOC2"/>
            <w:rPr>
              <w:rFonts w:asciiTheme="minorHAnsi" w:eastAsiaTheme="minorEastAsia" w:hAnsiTheme="minorHAnsi" w:cstheme="minorBidi"/>
              <w:noProof/>
              <w:sz w:val="22"/>
              <w:lang w:eastAsia="en-GB"/>
            </w:rPr>
          </w:pPr>
          <w:hyperlink w:anchor="_Toc125731059" w:history="1">
            <w:r w:rsidR="00A1709D" w:rsidRPr="00761B4F">
              <w:rPr>
                <w:rStyle w:val="Hyperlink"/>
                <w:noProof/>
              </w:rPr>
              <w:t>3.</w:t>
            </w:r>
            <w:r w:rsidR="00A1709D">
              <w:rPr>
                <w:rFonts w:asciiTheme="minorHAnsi" w:eastAsiaTheme="minorEastAsia" w:hAnsiTheme="minorHAnsi" w:cstheme="minorBidi"/>
                <w:noProof/>
                <w:sz w:val="22"/>
                <w:lang w:eastAsia="en-GB"/>
              </w:rPr>
              <w:tab/>
            </w:r>
            <w:r w:rsidR="00A1709D" w:rsidRPr="00761B4F">
              <w:rPr>
                <w:rStyle w:val="Hyperlink"/>
                <w:noProof/>
              </w:rPr>
              <w:t>Making Safeguarding Personal</w:t>
            </w:r>
            <w:r w:rsidR="00A1709D">
              <w:rPr>
                <w:noProof/>
                <w:webHidden/>
              </w:rPr>
              <w:tab/>
            </w:r>
            <w:r w:rsidR="00A1709D">
              <w:rPr>
                <w:noProof/>
                <w:webHidden/>
              </w:rPr>
              <w:fldChar w:fldCharType="begin"/>
            </w:r>
            <w:r w:rsidR="00A1709D">
              <w:rPr>
                <w:noProof/>
                <w:webHidden/>
              </w:rPr>
              <w:instrText xml:space="preserve"> PAGEREF _Toc125731059 \h </w:instrText>
            </w:r>
            <w:r w:rsidR="00A1709D">
              <w:rPr>
                <w:noProof/>
                <w:webHidden/>
              </w:rPr>
            </w:r>
            <w:r w:rsidR="00A1709D">
              <w:rPr>
                <w:noProof/>
                <w:webHidden/>
              </w:rPr>
              <w:fldChar w:fldCharType="separate"/>
            </w:r>
            <w:r w:rsidR="00A1709D">
              <w:rPr>
                <w:noProof/>
                <w:webHidden/>
              </w:rPr>
              <w:t>4</w:t>
            </w:r>
            <w:r w:rsidR="00A1709D">
              <w:rPr>
                <w:noProof/>
                <w:webHidden/>
              </w:rPr>
              <w:fldChar w:fldCharType="end"/>
            </w:r>
          </w:hyperlink>
        </w:p>
        <w:p w14:paraId="2CA8D752" w14:textId="1A877E73" w:rsidR="00A1709D" w:rsidRDefault="00310893">
          <w:pPr>
            <w:pStyle w:val="TOC2"/>
            <w:rPr>
              <w:rFonts w:asciiTheme="minorHAnsi" w:eastAsiaTheme="minorEastAsia" w:hAnsiTheme="minorHAnsi" w:cstheme="minorBidi"/>
              <w:noProof/>
              <w:sz w:val="22"/>
              <w:lang w:eastAsia="en-GB"/>
            </w:rPr>
          </w:pPr>
          <w:hyperlink w:anchor="_Toc125731060" w:history="1">
            <w:r w:rsidR="00A1709D" w:rsidRPr="00761B4F">
              <w:rPr>
                <w:rStyle w:val="Hyperlink"/>
                <w:noProof/>
              </w:rPr>
              <w:t>4.</w:t>
            </w:r>
            <w:r w:rsidR="00A1709D">
              <w:rPr>
                <w:rFonts w:asciiTheme="minorHAnsi" w:eastAsiaTheme="minorEastAsia" w:hAnsiTheme="minorHAnsi" w:cstheme="minorBidi"/>
                <w:noProof/>
                <w:sz w:val="22"/>
                <w:lang w:eastAsia="en-GB"/>
              </w:rPr>
              <w:tab/>
            </w:r>
            <w:r w:rsidR="00A1709D" w:rsidRPr="00761B4F">
              <w:rPr>
                <w:rStyle w:val="Hyperlink"/>
                <w:noProof/>
              </w:rPr>
              <w:t>Quality and Safeguarding</w:t>
            </w:r>
            <w:r w:rsidR="00A1709D">
              <w:rPr>
                <w:noProof/>
                <w:webHidden/>
              </w:rPr>
              <w:tab/>
            </w:r>
            <w:r w:rsidR="00A1709D">
              <w:rPr>
                <w:noProof/>
                <w:webHidden/>
              </w:rPr>
              <w:fldChar w:fldCharType="begin"/>
            </w:r>
            <w:r w:rsidR="00A1709D">
              <w:rPr>
                <w:noProof/>
                <w:webHidden/>
              </w:rPr>
              <w:instrText xml:space="preserve"> PAGEREF _Toc125731060 \h </w:instrText>
            </w:r>
            <w:r w:rsidR="00A1709D">
              <w:rPr>
                <w:noProof/>
                <w:webHidden/>
              </w:rPr>
            </w:r>
            <w:r w:rsidR="00A1709D">
              <w:rPr>
                <w:noProof/>
                <w:webHidden/>
              </w:rPr>
              <w:fldChar w:fldCharType="separate"/>
            </w:r>
            <w:r w:rsidR="00A1709D">
              <w:rPr>
                <w:noProof/>
                <w:webHidden/>
              </w:rPr>
              <w:t>4</w:t>
            </w:r>
            <w:r w:rsidR="00A1709D">
              <w:rPr>
                <w:noProof/>
                <w:webHidden/>
              </w:rPr>
              <w:fldChar w:fldCharType="end"/>
            </w:r>
          </w:hyperlink>
        </w:p>
        <w:p w14:paraId="64592959" w14:textId="1820EEA3" w:rsidR="00A1709D" w:rsidRDefault="00310893">
          <w:pPr>
            <w:pStyle w:val="TOC2"/>
            <w:rPr>
              <w:rFonts w:asciiTheme="minorHAnsi" w:eastAsiaTheme="minorEastAsia" w:hAnsiTheme="minorHAnsi" w:cstheme="minorBidi"/>
              <w:noProof/>
              <w:sz w:val="22"/>
              <w:lang w:eastAsia="en-GB"/>
            </w:rPr>
          </w:pPr>
          <w:hyperlink w:anchor="_Toc125731061" w:history="1">
            <w:r w:rsidR="00A1709D" w:rsidRPr="00761B4F">
              <w:rPr>
                <w:rStyle w:val="Hyperlink"/>
                <w:noProof/>
              </w:rPr>
              <w:t>5.</w:t>
            </w:r>
            <w:r w:rsidR="00A1709D">
              <w:rPr>
                <w:rFonts w:asciiTheme="minorHAnsi" w:eastAsiaTheme="minorEastAsia" w:hAnsiTheme="minorHAnsi" w:cstheme="minorBidi"/>
                <w:noProof/>
                <w:sz w:val="22"/>
                <w:lang w:eastAsia="en-GB"/>
              </w:rPr>
              <w:tab/>
            </w:r>
            <w:r w:rsidR="00A1709D" w:rsidRPr="00761B4F">
              <w:rPr>
                <w:rStyle w:val="Hyperlink"/>
                <w:noProof/>
              </w:rPr>
              <w:t>Key considerations</w:t>
            </w:r>
            <w:r w:rsidR="00A1709D">
              <w:rPr>
                <w:noProof/>
                <w:webHidden/>
              </w:rPr>
              <w:tab/>
            </w:r>
            <w:r w:rsidR="00A1709D">
              <w:rPr>
                <w:noProof/>
                <w:webHidden/>
              </w:rPr>
              <w:fldChar w:fldCharType="begin"/>
            </w:r>
            <w:r w:rsidR="00A1709D">
              <w:rPr>
                <w:noProof/>
                <w:webHidden/>
              </w:rPr>
              <w:instrText xml:space="preserve"> PAGEREF _Toc125731061 \h </w:instrText>
            </w:r>
            <w:r w:rsidR="00A1709D">
              <w:rPr>
                <w:noProof/>
                <w:webHidden/>
              </w:rPr>
            </w:r>
            <w:r w:rsidR="00A1709D">
              <w:rPr>
                <w:noProof/>
                <w:webHidden/>
              </w:rPr>
              <w:fldChar w:fldCharType="separate"/>
            </w:r>
            <w:r w:rsidR="00A1709D">
              <w:rPr>
                <w:noProof/>
                <w:webHidden/>
              </w:rPr>
              <w:t>5</w:t>
            </w:r>
            <w:r w:rsidR="00A1709D">
              <w:rPr>
                <w:noProof/>
                <w:webHidden/>
              </w:rPr>
              <w:fldChar w:fldCharType="end"/>
            </w:r>
          </w:hyperlink>
        </w:p>
        <w:p w14:paraId="4B941CE3" w14:textId="68FC22C2" w:rsidR="00A1709D" w:rsidRDefault="00310893">
          <w:pPr>
            <w:pStyle w:val="TOC2"/>
            <w:rPr>
              <w:rFonts w:asciiTheme="minorHAnsi" w:eastAsiaTheme="minorEastAsia" w:hAnsiTheme="minorHAnsi" w:cstheme="minorBidi"/>
              <w:noProof/>
              <w:sz w:val="22"/>
              <w:lang w:eastAsia="en-GB"/>
            </w:rPr>
          </w:pPr>
          <w:hyperlink w:anchor="_Toc125731062" w:history="1">
            <w:r w:rsidR="00A1709D" w:rsidRPr="00761B4F">
              <w:rPr>
                <w:rStyle w:val="Hyperlink"/>
                <w:noProof/>
              </w:rPr>
              <w:t>6.</w:t>
            </w:r>
            <w:r w:rsidR="00A1709D">
              <w:rPr>
                <w:rFonts w:asciiTheme="minorHAnsi" w:eastAsiaTheme="minorEastAsia" w:hAnsiTheme="minorHAnsi" w:cstheme="minorBidi"/>
                <w:noProof/>
                <w:sz w:val="22"/>
                <w:lang w:eastAsia="en-GB"/>
              </w:rPr>
              <w:tab/>
            </w:r>
            <w:r w:rsidR="00A1709D" w:rsidRPr="00761B4F">
              <w:rPr>
                <w:rStyle w:val="Hyperlink"/>
                <w:noProof/>
              </w:rPr>
              <w:t>Responding to concerns</w:t>
            </w:r>
            <w:r w:rsidR="00A1709D">
              <w:rPr>
                <w:noProof/>
                <w:webHidden/>
              </w:rPr>
              <w:tab/>
            </w:r>
            <w:r w:rsidR="00A1709D">
              <w:rPr>
                <w:noProof/>
                <w:webHidden/>
              </w:rPr>
              <w:fldChar w:fldCharType="begin"/>
            </w:r>
            <w:r w:rsidR="00A1709D">
              <w:rPr>
                <w:noProof/>
                <w:webHidden/>
              </w:rPr>
              <w:instrText xml:space="preserve"> PAGEREF _Toc125731062 \h </w:instrText>
            </w:r>
            <w:r w:rsidR="00A1709D">
              <w:rPr>
                <w:noProof/>
                <w:webHidden/>
              </w:rPr>
            </w:r>
            <w:r w:rsidR="00A1709D">
              <w:rPr>
                <w:noProof/>
                <w:webHidden/>
              </w:rPr>
              <w:fldChar w:fldCharType="separate"/>
            </w:r>
            <w:r w:rsidR="00A1709D">
              <w:rPr>
                <w:noProof/>
                <w:webHidden/>
              </w:rPr>
              <w:t>6</w:t>
            </w:r>
            <w:r w:rsidR="00A1709D">
              <w:rPr>
                <w:noProof/>
                <w:webHidden/>
              </w:rPr>
              <w:fldChar w:fldCharType="end"/>
            </w:r>
          </w:hyperlink>
        </w:p>
        <w:p w14:paraId="0C251D57" w14:textId="33F0564D" w:rsidR="00A1709D" w:rsidRDefault="00310893">
          <w:pPr>
            <w:pStyle w:val="TOC2"/>
            <w:rPr>
              <w:rFonts w:asciiTheme="minorHAnsi" w:eastAsiaTheme="minorEastAsia" w:hAnsiTheme="minorHAnsi" w:cstheme="minorBidi"/>
              <w:noProof/>
              <w:sz w:val="22"/>
              <w:lang w:eastAsia="en-GB"/>
            </w:rPr>
          </w:pPr>
          <w:hyperlink w:anchor="_Toc125731063" w:history="1">
            <w:r w:rsidR="00A1709D" w:rsidRPr="00761B4F">
              <w:rPr>
                <w:rStyle w:val="Hyperlink"/>
                <w:noProof/>
              </w:rPr>
              <w:t>7.</w:t>
            </w:r>
            <w:r w:rsidR="00A1709D">
              <w:rPr>
                <w:rFonts w:asciiTheme="minorHAnsi" w:eastAsiaTheme="minorEastAsia" w:hAnsiTheme="minorHAnsi" w:cstheme="minorBidi"/>
                <w:noProof/>
                <w:sz w:val="22"/>
                <w:lang w:eastAsia="en-GB"/>
              </w:rPr>
              <w:tab/>
            </w:r>
            <w:r w:rsidR="00A1709D" w:rsidRPr="00761B4F">
              <w:rPr>
                <w:rStyle w:val="Hyperlink"/>
                <w:noProof/>
              </w:rPr>
              <w:t>People in positions of trust (PIPOT)</w:t>
            </w:r>
            <w:r w:rsidR="00A1709D">
              <w:rPr>
                <w:noProof/>
                <w:webHidden/>
              </w:rPr>
              <w:tab/>
            </w:r>
            <w:r w:rsidR="00A1709D">
              <w:rPr>
                <w:noProof/>
                <w:webHidden/>
              </w:rPr>
              <w:fldChar w:fldCharType="begin"/>
            </w:r>
            <w:r w:rsidR="00A1709D">
              <w:rPr>
                <w:noProof/>
                <w:webHidden/>
              </w:rPr>
              <w:instrText xml:space="preserve"> PAGEREF _Toc125731063 \h </w:instrText>
            </w:r>
            <w:r w:rsidR="00A1709D">
              <w:rPr>
                <w:noProof/>
                <w:webHidden/>
              </w:rPr>
            </w:r>
            <w:r w:rsidR="00A1709D">
              <w:rPr>
                <w:noProof/>
                <w:webHidden/>
              </w:rPr>
              <w:fldChar w:fldCharType="separate"/>
            </w:r>
            <w:r w:rsidR="00A1709D">
              <w:rPr>
                <w:noProof/>
                <w:webHidden/>
              </w:rPr>
              <w:t>6</w:t>
            </w:r>
            <w:r w:rsidR="00A1709D">
              <w:rPr>
                <w:noProof/>
                <w:webHidden/>
              </w:rPr>
              <w:fldChar w:fldCharType="end"/>
            </w:r>
          </w:hyperlink>
        </w:p>
        <w:p w14:paraId="06E3432A" w14:textId="2A600C10" w:rsidR="00A1709D" w:rsidRDefault="00310893">
          <w:pPr>
            <w:pStyle w:val="TOC2"/>
            <w:rPr>
              <w:rFonts w:asciiTheme="minorHAnsi" w:eastAsiaTheme="minorEastAsia" w:hAnsiTheme="minorHAnsi" w:cstheme="minorBidi"/>
              <w:noProof/>
              <w:sz w:val="22"/>
              <w:lang w:eastAsia="en-GB"/>
            </w:rPr>
          </w:pPr>
          <w:hyperlink w:anchor="_Toc125731064" w:history="1">
            <w:r w:rsidR="00A1709D" w:rsidRPr="00761B4F">
              <w:rPr>
                <w:rStyle w:val="Hyperlink"/>
                <w:noProof/>
              </w:rPr>
              <w:t>8.</w:t>
            </w:r>
            <w:r w:rsidR="00A1709D">
              <w:rPr>
                <w:rFonts w:asciiTheme="minorHAnsi" w:eastAsiaTheme="minorEastAsia" w:hAnsiTheme="minorHAnsi" w:cstheme="minorBidi"/>
                <w:noProof/>
                <w:sz w:val="22"/>
                <w:lang w:eastAsia="en-GB"/>
              </w:rPr>
              <w:tab/>
            </w:r>
            <w:r w:rsidR="00A1709D" w:rsidRPr="00761B4F">
              <w:rPr>
                <w:rStyle w:val="Hyperlink"/>
                <w:noProof/>
              </w:rPr>
              <w:t>Categories of abuse and neglect</w:t>
            </w:r>
            <w:r w:rsidR="00A1709D">
              <w:rPr>
                <w:noProof/>
                <w:webHidden/>
              </w:rPr>
              <w:tab/>
            </w:r>
            <w:r w:rsidR="00A1709D">
              <w:rPr>
                <w:noProof/>
                <w:webHidden/>
              </w:rPr>
              <w:fldChar w:fldCharType="begin"/>
            </w:r>
            <w:r w:rsidR="00A1709D">
              <w:rPr>
                <w:noProof/>
                <w:webHidden/>
              </w:rPr>
              <w:instrText xml:space="preserve"> PAGEREF _Toc125731064 \h </w:instrText>
            </w:r>
            <w:r w:rsidR="00A1709D">
              <w:rPr>
                <w:noProof/>
                <w:webHidden/>
              </w:rPr>
            </w:r>
            <w:r w:rsidR="00A1709D">
              <w:rPr>
                <w:noProof/>
                <w:webHidden/>
              </w:rPr>
              <w:fldChar w:fldCharType="separate"/>
            </w:r>
            <w:r w:rsidR="00A1709D">
              <w:rPr>
                <w:noProof/>
                <w:webHidden/>
              </w:rPr>
              <w:t>7</w:t>
            </w:r>
            <w:r w:rsidR="00A1709D">
              <w:rPr>
                <w:noProof/>
                <w:webHidden/>
              </w:rPr>
              <w:fldChar w:fldCharType="end"/>
            </w:r>
          </w:hyperlink>
        </w:p>
        <w:p w14:paraId="57944A58" w14:textId="62D472A1" w:rsidR="00A1709D" w:rsidRDefault="00310893">
          <w:pPr>
            <w:pStyle w:val="TOC3"/>
            <w:rPr>
              <w:rFonts w:asciiTheme="minorHAnsi" w:eastAsiaTheme="minorEastAsia" w:hAnsiTheme="minorHAnsi" w:cstheme="minorBidi"/>
              <w:noProof/>
              <w:sz w:val="22"/>
              <w:lang w:eastAsia="en-GB"/>
            </w:rPr>
          </w:pPr>
          <w:hyperlink w:anchor="_Toc125731065" w:history="1">
            <w:r w:rsidR="00A1709D" w:rsidRPr="00761B4F">
              <w:rPr>
                <w:rStyle w:val="Hyperlink"/>
                <w:noProof/>
              </w:rPr>
              <w:t>NEGLECT (AND ACTS OF OMISSION)</w:t>
            </w:r>
            <w:r w:rsidR="00A1709D">
              <w:rPr>
                <w:noProof/>
                <w:webHidden/>
              </w:rPr>
              <w:tab/>
            </w:r>
            <w:r w:rsidR="00A1709D">
              <w:rPr>
                <w:noProof/>
                <w:webHidden/>
              </w:rPr>
              <w:fldChar w:fldCharType="begin"/>
            </w:r>
            <w:r w:rsidR="00A1709D">
              <w:rPr>
                <w:noProof/>
                <w:webHidden/>
              </w:rPr>
              <w:instrText xml:space="preserve"> PAGEREF _Toc125731065 \h </w:instrText>
            </w:r>
            <w:r w:rsidR="00A1709D">
              <w:rPr>
                <w:noProof/>
                <w:webHidden/>
              </w:rPr>
            </w:r>
            <w:r w:rsidR="00A1709D">
              <w:rPr>
                <w:noProof/>
                <w:webHidden/>
              </w:rPr>
              <w:fldChar w:fldCharType="separate"/>
            </w:r>
            <w:r w:rsidR="00A1709D">
              <w:rPr>
                <w:noProof/>
                <w:webHidden/>
              </w:rPr>
              <w:t>8</w:t>
            </w:r>
            <w:r w:rsidR="00A1709D">
              <w:rPr>
                <w:noProof/>
                <w:webHidden/>
              </w:rPr>
              <w:fldChar w:fldCharType="end"/>
            </w:r>
          </w:hyperlink>
        </w:p>
        <w:p w14:paraId="6EF4F2A0" w14:textId="6BEA0152" w:rsidR="00A1709D" w:rsidRDefault="00310893">
          <w:pPr>
            <w:pStyle w:val="TOC3"/>
            <w:rPr>
              <w:rFonts w:asciiTheme="minorHAnsi" w:eastAsiaTheme="minorEastAsia" w:hAnsiTheme="minorHAnsi" w:cstheme="minorBidi"/>
              <w:noProof/>
              <w:sz w:val="22"/>
              <w:lang w:eastAsia="en-GB"/>
            </w:rPr>
          </w:pPr>
          <w:hyperlink w:anchor="_Toc125731066" w:history="1">
            <w:r w:rsidR="00A1709D" w:rsidRPr="00761B4F">
              <w:rPr>
                <w:rStyle w:val="Hyperlink"/>
                <w:noProof/>
              </w:rPr>
              <w:t>SELF-NEGLECT</w:t>
            </w:r>
            <w:r w:rsidR="00A1709D">
              <w:rPr>
                <w:noProof/>
                <w:webHidden/>
              </w:rPr>
              <w:tab/>
            </w:r>
            <w:r w:rsidR="00A1709D">
              <w:rPr>
                <w:noProof/>
                <w:webHidden/>
              </w:rPr>
              <w:fldChar w:fldCharType="begin"/>
            </w:r>
            <w:r w:rsidR="00A1709D">
              <w:rPr>
                <w:noProof/>
                <w:webHidden/>
              </w:rPr>
              <w:instrText xml:space="preserve"> PAGEREF _Toc125731066 \h </w:instrText>
            </w:r>
            <w:r w:rsidR="00A1709D">
              <w:rPr>
                <w:noProof/>
                <w:webHidden/>
              </w:rPr>
            </w:r>
            <w:r w:rsidR="00A1709D">
              <w:rPr>
                <w:noProof/>
                <w:webHidden/>
              </w:rPr>
              <w:fldChar w:fldCharType="separate"/>
            </w:r>
            <w:r w:rsidR="00A1709D">
              <w:rPr>
                <w:noProof/>
                <w:webHidden/>
              </w:rPr>
              <w:t>9</w:t>
            </w:r>
            <w:r w:rsidR="00A1709D">
              <w:rPr>
                <w:noProof/>
                <w:webHidden/>
              </w:rPr>
              <w:fldChar w:fldCharType="end"/>
            </w:r>
          </w:hyperlink>
        </w:p>
        <w:p w14:paraId="460CCA1A" w14:textId="466F9238" w:rsidR="00A1709D" w:rsidRDefault="00310893">
          <w:pPr>
            <w:pStyle w:val="TOC3"/>
            <w:rPr>
              <w:rFonts w:asciiTheme="minorHAnsi" w:eastAsiaTheme="minorEastAsia" w:hAnsiTheme="minorHAnsi" w:cstheme="minorBidi"/>
              <w:noProof/>
              <w:sz w:val="22"/>
              <w:lang w:eastAsia="en-GB"/>
            </w:rPr>
          </w:pPr>
          <w:hyperlink w:anchor="_Toc125731067" w:history="1">
            <w:r w:rsidR="00A1709D" w:rsidRPr="00761B4F">
              <w:rPr>
                <w:rStyle w:val="Hyperlink"/>
                <w:noProof/>
              </w:rPr>
              <w:t>PHYSICAL ABUSE</w:t>
            </w:r>
            <w:r w:rsidR="00A1709D">
              <w:rPr>
                <w:noProof/>
                <w:webHidden/>
              </w:rPr>
              <w:tab/>
            </w:r>
            <w:r w:rsidR="00A1709D">
              <w:rPr>
                <w:noProof/>
                <w:webHidden/>
              </w:rPr>
              <w:fldChar w:fldCharType="begin"/>
            </w:r>
            <w:r w:rsidR="00A1709D">
              <w:rPr>
                <w:noProof/>
                <w:webHidden/>
              </w:rPr>
              <w:instrText xml:space="preserve"> PAGEREF _Toc125731067 \h </w:instrText>
            </w:r>
            <w:r w:rsidR="00A1709D">
              <w:rPr>
                <w:noProof/>
                <w:webHidden/>
              </w:rPr>
            </w:r>
            <w:r w:rsidR="00A1709D">
              <w:rPr>
                <w:noProof/>
                <w:webHidden/>
              </w:rPr>
              <w:fldChar w:fldCharType="separate"/>
            </w:r>
            <w:r w:rsidR="00A1709D">
              <w:rPr>
                <w:noProof/>
                <w:webHidden/>
              </w:rPr>
              <w:t>10</w:t>
            </w:r>
            <w:r w:rsidR="00A1709D">
              <w:rPr>
                <w:noProof/>
                <w:webHidden/>
              </w:rPr>
              <w:fldChar w:fldCharType="end"/>
            </w:r>
          </w:hyperlink>
        </w:p>
        <w:p w14:paraId="73B22986" w14:textId="31BD2690" w:rsidR="00A1709D" w:rsidRDefault="00310893">
          <w:pPr>
            <w:pStyle w:val="TOC3"/>
            <w:rPr>
              <w:rFonts w:asciiTheme="minorHAnsi" w:eastAsiaTheme="minorEastAsia" w:hAnsiTheme="minorHAnsi" w:cstheme="minorBidi"/>
              <w:noProof/>
              <w:sz w:val="22"/>
              <w:lang w:eastAsia="en-GB"/>
            </w:rPr>
          </w:pPr>
          <w:hyperlink w:anchor="_Toc125731068" w:history="1">
            <w:r w:rsidR="00A1709D" w:rsidRPr="00761B4F">
              <w:rPr>
                <w:rStyle w:val="Hyperlink"/>
                <w:noProof/>
              </w:rPr>
              <w:t>SEXUAL ABUSE</w:t>
            </w:r>
            <w:r w:rsidR="00A1709D">
              <w:rPr>
                <w:noProof/>
                <w:webHidden/>
              </w:rPr>
              <w:tab/>
            </w:r>
            <w:r w:rsidR="00A1709D">
              <w:rPr>
                <w:noProof/>
                <w:webHidden/>
              </w:rPr>
              <w:fldChar w:fldCharType="begin"/>
            </w:r>
            <w:r w:rsidR="00A1709D">
              <w:rPr>
                <w:noProof/>
                <w:webHidden/>
              </w:rPr>
              <w:instrText xml:space="preserve"> PAGEREF _Toc125731068 \h </w:instrText>
            </w:r>
            <w:r w:rsidR="00A1709D">
              <w:rPr>
                <w:noProof/>
                <w:webHidden/>
              </w:rPr>
            </w:r>
            <w:r w:rsidR="00A1709D">
              <w:rPr>
                <w:noProof/>
                <w:webHidden/>
              </w:rPr>
              <w:fldChar w:fldCharType="separate"/>
            </w:r>
            <w:r w:rsidR="00A1709D">
              <w:rPr>
                <w:noProof/>
                <w:webHidden/>
              </w:rPr>
              <w:t>11</w:t>
            </w:r>
            <w:r w:rsidR="00A1709D">
              <w:rPr>
                <w:noProof/>
                <w:webHidden/>
              </w:rPr>
              <w:fldChar w:fldCharType="end"/>
            </w:r>
          </w:hyperlink>
        </w:p>
        <w:p w14:paraId="14EFF0F8" w14:textId="6C361F86" w:rsidR="00A1709D" w:rsidRDefault="00310893">
          <w:pPr>
            <w:pStyle w:val="TOC3"/>
            <w:rPr>
              <w:rFonts w:asciiTheme="minorHAnsi" w:eastAsiaTheme="minorEastAsia" w:hAnsiTheme="minorHAnsi" w:cstheme="minorBidi"/>
              <w:noProof/>
              <w:sz w:val="22"/>
              <w:lang w:eastAsia="en-GB"/>
            </w:rPr>
          </w:pPr>
          <w:hyperlink w:anchor="_Toc125731069" w:history="1">
            <w:r w:rsidR="00A1709D" w:rsidRPr="00761B4F">
              <w:rPr>
                <w:rStyle w:val="Hyperlink"/>
                <w:noProof/>
              </w:rPr>
              <w:t>PSYCHOLOGICAL ABUSE</w:t>
            </w:r>
            <w:r w:rsidR="00A1709D">
              <w:rPr>
                <w:noProof/>
                <w:webHidden/>
              </w:rPr>
              <w:tab/>
            </w:r>
            <w:r w:rsidR="00A1709D">
              <w:rPr>
                <w:noProof/>
                <w:webHidden/>
              </w:rPr>
              <w:fldChar w:fldCharType="begin"/>
            </w:r>
            <w:r w:rsidR="00A1709D">
              <w:rPr>
                <w:noProof/>
                <w:webHidden/>
              </w:rPr>
              <w:instrText xml:space="preserve"> PAGEREF _Toc125731069 \h </w:instrText>
            </w:r>
            <w:r w:rsidR="00A1709D">
              <w:rPr>
                <w:noProof/>
                <w:webHidden/>
              </w:rPr>
            </w:r>
            <w:r w:rsidR="00A1709D">
              <w:rPr>
                <w:noProof/>
                <w:webHidden/>
              </w:rPr>
              <w:fldChar w:fldCharType="separate"/>
            </w:r>
            <w:r w:rsidR="00A1709D">
              <w:rPr>
                <w:noProof/>
                <w:webHidden/>
              </w:rPr>
              <w:t>12</w:t>
            </w:r>
            <w:r w:rsidR="00A1709D">
              <w:rPr>
                <w:noProof/>
                <w:webHidden/>
              </w:rPr>
              <w:fldChar w:fldCharType="end"/>
            </w:r>
          </w:hyperlink>
        </w:p>
        <w:p w14:paraId="53FC142A" w14:textId="312B68C8" w:rsidR="00A1709D" w:rsidRDefault="00310893">
          <w:pPr>
            <w:pStyle w:val="TOC3"/>
            <w:rPr>
              <w:rFonts w:asciiTheme="minorHAnsi" w:eastAsiaTheme="minorEastAsia" w:hAnsiTheme="minorHAnsi" w:cstheme="minorBidi"/>
              <w:noProof/>
              <w:sz w:val="22"/>
              <w:lang w:eastAsia="en-GB"/>
            </w:rPr>
          </w:pPr>
          <w:hyperlink w:anchor="_Toc125731070" w:history="1">
            <w:r w:rsidR="00A1709D" w:rsidRPr="00761B4F">
              <w:rPr>
                <w:rStyle w:val="Hyperlink"/>
                <w:noProof/>
              </w:rPr>
              <w:t>FINANCIAL OR MATERIAL ABUSE</w:t>
            </w:r>
            <w:r w:rsidR="00A1709D">
              <w:rPr>
                <w:noProof/>
                <w:webHidden/>
              </w:rPr>
              <w:tab/>
            </w:r>
            <w:r w:rsidR="00A1709D">
              <w:rPr>
                <w:noProof/>
                <w:webHidden/>
              </w:rPr>
              <w:fldChar w:fldCharType="begin"/>
            </w:r>
            <w:r w:rsidR="00A1709D">
              <w:rPr>
                <w:noProof/>
                <w:webHidden/>
              </w:rPr>
              <w:instrText xml:space="preserve"> PAGEREF _Toc125731070 \h </w:instrText>
            </w:r>
            <w:r w:rsidR="00A1709D">
              <w:rPr>
                <w:noProof/>
                <w:webHidden/>
              </w:rPr>
            </w:r>
            <w:r w:rsidR="00A1709D">
              <w:rPr>
                <w:noProof/>
                <w:webHidden/>
              </w:rPr>
              <w:fldChar w:fldCharType="separate"/>
            </w:r>
            <w:r w:rsidR="00A1709D">
              <w:rPr>
                <w:noProof/>
                <w:webHidden/>
              </w:rPr>
              <w:t>13</w:t>
            </w:r>
            <w:r w:rsidR="00A1709D">
              <w:rPr>
                <w:noProof/>
                <w:webHidden/>
              </w:rPr>
              <w:fldChar w:fldCharType="end"/>
            </w:r>
          </w:hyperlink>
        </w:p>
        <w:p w14:paraId="089E6055" w14:textId="4B3E1AB7" w:rsidR="00A1709D" w:rsidRDefault="00310893">
          <w:pPr>
            <w:pStyle w:val="TOC3"/>
            <w:rPr>
              <w:rFonts w:asciiTheme="minorHAnsi" w:eastAsiaTheme="minorEastAsia" w:hAnsiTheme="minorHAnsi" w:cstheme="minorBidi"/>
              <w:noProof/>
              <w:sz w:val="22"/>
              <w:lang w:eastAsia="en-GB"/>
            </w:rPr>
          </w:pPr>
          <w:hyperlink w:anchor="_Toc125731071" w:history="1">
            <w:r w:rsidR="00A1709D" w:rsidRPr="00761B4F">
              <w:rPr>
                <w:rStyle w:val="Hyperlink"/>
                <w:noProof/>
              </w:rPr>
              <w:t>ORGANISATIONAL ABUSE</w:t>
            </w:r>
            <w:r w:rsidR="00A1709D">
              <w:rPr>
                <w:noProof/>
                <w:webHidden/>
              </w:rPr>
              <w:tab/>
            </w:r>
            <w:r w:rsidR="00A1709D">
              <w:rPr>
                <w:noProof/>
                <w:webHidden/>
              </w:rPr>
              <w:fldChar w:fldCharType="begin"/>
            </w:r>
            <w:r w:rsidR="00A1709D">
              <w:rPr>
                <w:noProof/>
                <w:webHidden/>
              </w:rPr>
              <w:instrText xml:space="preserve"> PAGEREF _Toc125731071 \h </w:instrText>
            </w:r>
            <w:r w:rsidR="00A1709D">
              <w:rPr>
                <w:noProof/>
                <w:webHidden/>
              </w:rPr>
            </w:r>
            <w:r w:rsidR="00A1709D">
              <w:rPr>
                <w:noProof/>
                <w:webHidden/>
              </w:rPr>
              <w:fldChar w:fldCharType="separate"/>
            </w:r>
            <w:r w:rsidR="00A1709D">
              <w:rPr>
                <w:noProof/>
                <w:webHidden/>
              </w:rPr>
              <w:t>14</w:t>
            </w:r>
            <w:r w:rsidR="00A1709D">
              <w:rPr>
                <w:noProof/>
                <w:webHidden/>
              </w:rPr>
              <w:fldChar w:fldCharType="end"/>
            </w:r>
          </w:hyperlink>
        </w:p>
        <w:p w14:paraId="3EE264E3" w14:textId="259A152A" w:rsidR="00A1709D" w:rsidRDefault="00310893">
          <w:pPr>
            <w:pStyle w:val="TOC3"/>
            <w:rPr>
              <w:rFonts w:asciiTheme="minorHAnsi" w:eastAsiaTheme="minorEastAsia" w:hAnsiTheme="minorHAnsi" w:cstheme="minorBidi"/>
              <w:noProof/>
              <w:sz w:val="22"/>
              <w:lang w:eastAsia="en-GB"/>
            </w:rPr>
          </w:pPr>
          <w:hyperlink w:anchor="_Toc125731072" w:history="1">
            <w:r w:rsidR="00A1709D" w:rsidRPr="00761B4F">
              <w:rPr>
                <w:rStyle w:val="Hyperlink"/>
                <w:noProof/>
              </w:rPr>
              <w:t>DISCRIMINATORY ABUSE OR HATE CRIME</w:t>
            </w:r>
            <w:r w:rsidR="00A1709D">
              <w:rPr>
                <w:noProof/>
                <w:webHidden/>
              </w:rPr>
              <w:tab/>
            </w:r>
            <w:r w:rsidR="00A1709D">
              <w:rPr>
                <w:noProof/>
                <w:webHidden/>
              </w:rPr>
              <w:fldChar w:fldCharType="begin"/>
            </w:r>
            <w:r w:rsidR="00A1709D">
              <w:rPr>
                <w:noProof/>
                <w:webHidden/>
              </w:rPr>
              <w:instrText xml:space="preserve"> PAGEREF _Toc125731072 \h </w:instrText>
            </w:r>
            <w:r w:rsidR="00A1709D">
              <w:rPr>
                <w:noProof/>
                <w:webHidden/>
              </w:rPr>
            </w:r>
            <w:r w:rsidR="00A1709D">
              <w:rPr>
                <w:noProof/>
                <w:webHidden/>
              </w:rPr>
              <w:fldChar w:fldCharType="separate"/>
            </w:r>
            <w:r w:rsidR="00A1709D">
              <w:rPr>
                <w:noProof/>
                <w:webHidden/>
              </w:rPr>
              <w:t>15</w:t>
            </w:r>
            <w:r w:rsidR="00A1709D">
              <w:rPr>
                <w:noProof/>
                <w:webHidden/>
              </w:rPr>
              <w:fldChar w:fldCharType="end"/>
            </w:r>
          </w:hyperlink>
        </w:p>
        <w:p w14:paraId="0E45214C" w14:textId="5365EABF" w:rsidR="00A1709D" w:rsidRDefault="00310893">
          <w:pPr>
            <w:pStyle w:val="TOC3"/>
            <w:rPr>
              <w:rFonts w:asciiTheme="minorHAnsi" w:eastAsiaTheme="minorEastAsia" w:hAnsiTheme="minorHAnsi" w:cstheme="minorBidi"/>
              <w:noProof/>
              <w:sz w:val="22"/>
              <w:lang w:eastAsia="en-GB"/>
            </w:rPr>
          </w:pPr>
          <w:hyperlink w:anchor="_Toc125731073" w:history="1">
            <w:r w:rsidR="00A1709D" w:rsidRPr="00761B4F">
              <w:rPr>
                <w:rStyle w:val="Hyperlink"/>
                <w:noProof/>
              </w:rPr>
              <w:t>MODERN SLAVERY</w:t>
            </w:r>
            <w:r w:rsidR="00A1709D">
              <w:rPr>
                <w:noProof/>
                <w:webHidden/>
              </w:rPr>
              <w:tab/>
            </w:r>
            <w:r w:rsidR="00A1709D">
              <w:rPr>
                <w:noProof/>
                <w:webHidden/>
              </w:rPr>
              <w:fldChar w:fldCharType="begin"/>
            </w:r>
            <w:r w:rsidR="00A1709D">
              <w:rPr>
                <w:noProof/>
                <w:webHidden/>
              </w:rPr>
              <w:instrText xml:space="preserve"> PAGEREF _Toc125731073 \h </w:instrText>
            </w:r>
            <w:r w:rsidR="00A1709D">
              <w:rPr>
                <w:noProof/>
                <w:webHidden/>
              </w:rPr>
            </w:r>
            <w:r w:rsidR="00A1709D">
              <w:rPr>
                <w:noProof/>
                <w:webHidden/>
              </w:rPr>
              <w:fldChar w:fldCharType="separate"/>
            </w:r>
            <w:r w:rsidR="00A1709D">
              <w:rPr>
                <w:noProof/>
                <w:webHidden/>
              </w:rPr>
              <w:t>16</w:t>
            </w:r>
            <w:r w:rsidR="00A1709D">
              <w:rPr>
                <w:noProof/>
                <w:webHidden/>
              </w:rPr>
              <w:fldChar w:fldCharType="end"/>
            </w:r>
          </w:hyperlink>
        </w:p>
        <w:p w14:paraId="0D1B295E" w14:textId="3A5BCA7C" w:rsidR="00A1709D" w:rsidRDefault="00310893">
          <w:pPr>
            <w:pStyle w:val="TOC3"/>
            <w:rPr>
              <w:rFonts w:asciiTheme="minorHAnsi" w:eastAsiaTheme="minorEastAsia" w:hAnsiTheme="minorHAnsi" w:cstheme="minorBidi"/>
              <w:noProof/>
              <w:sz w:val="22"/>
              <w:lang w:eastAsia="en-GB"/>
            </w:rPr>
          </w:pPr>
          <w:hyperlink w:anchor="_Toc125731074" w:history="1">
            <w:r w:rsidR="00A1709D" w:rsidRPr="00761B4F">
              <w:rPr>
                <w:rStyle w:val="Hyperlink"/>
                <w:noProof/>
              </w:rPr>
              <w:t>DOMESTIC ABUSE</w:t>
            </w:r>
            <w:r w:rsidR="00A1709D">
              <w:rPr>
                <w:noProof/>
                <w:webHidden/>
              </w:rPr>
              <w:tab/>
            </w:r>
            <w:r w:rsidR="00A1709D">
              <w:rPr>
                <w:noProof/>
                <w:webHidden/>
              </w:rPr>
              <w:fldChar w:fldCharType="begin"/>
            </w:r>
            <w:r w:rsidR="00A1709D">
              <w:rPr>
                <w:noProof/>
                <w:webHidden/>
              </w:rPr>
              <w:instrText xml:space="preserve"> PAGEREF _Toc125731074 \h </w:instrText>
            </w:r>
            <w:r w:rsidR="00A1709D">
              <w:rPr>
                <w:noProof/>
                <w:webHidden/>
              </w:rPr>
            </w:r>
            <w:r w:rsidR="00A1709D">
              <w:rPr>
                <w:noProof/>
                <w:webHidden/>
              </w:rPr>
              <w:fldChar w:fldCharType="separate"/>
            </w:r>
            <w:r w:rsidR="00A1709D">
              <w:rPr>
                <w:noProof/>
                <w:webHidden/>
              </w:rPr>
              <w:t>17</w:t>
            </w:r>
            <w:r w:rsidR="00A1709D">
              <w:rPr>
                <w:noProof/>
                <w:webHidden/>
              </w:rPr>
              <w:fldChar w:fldCharType="end"/>
            </w:r>
          </w:hyperlink>
        </w:p>
        <w:p w14:paraId="660EBCEF" w14:textId="0F3B39EB" w:rsidR="00A1709D" w:rsidRDefault="00310893">
          <w:pPr>
            <w:pStyle w:val="TOC2"/>
            <w:rPr>
              <w:rFonts w:asciiTheme="minorHAnsi" w:eastAsiaTheme="minorEastAsia" w:hAnsiTheme="minorHAnsi" w:cstheme="minorBidi"/>
              <w:noProof/>
              <w:sz w:val="22"/>
              <w:lang w:eastAsia="en-GB"/>
            </w:rPr>
          </w:pPr>
          <w:hyperlink w:anchor="_Toc125731075" w:history="1">
            <w:r w:rsidR="00A1709D" w:rsidRPr="00761B4F">
              <w:rPr>
                <w:rStyle w:val="Hyperlink"/>
                <w:noProof/>
              </w:rPr>
              <w:t>Pressure ulcers</w:t>
            </w:r>
            <w:r w:rsidR="00A1709D">
              <w:rPr>
                <w:noProof/>
                <w:webHidden/>
              </w:rPr>
              <w:tab/>
            </w:r>
            <w:r w:rsidR="00A1709D">
              <w:rPr>
                <w:noProof/>
                <w:webHidden/>
              </w:rPr>
              <w:fldChar w:fldCharType="begin"/>
            </w:r>
            <w:r w:rsidR="00A1709D">
              <w:rPr>
                <w:noProof/>
                <w:webHidden/>
              </w:rPr>
              <w:instrText xml:space="preserve"> PAGEREF _Toc125731075 \h </w:instrText>
            </w:r>
            <w:r w:rsidR="00A1709D">
              <w:rPr>
                <w:noProof/>
                <w:webHidden/>
              </w:rPr>
            </w:r>
            <w:r w:rsidR="00A1709D">
              <w:rPr>
                <w:noProof/>
                <w:webHidden/>
              </w:rPr>
              <w:fldChar w:fldCharType="separate"/>
            </w:r>
            <w:r w:rsidR="00A1709D">
              <w:rPr>
                <w:noProof/>
                <w:webHidden/>
              </w:rPr>
              <w:t>18</w:t>
            </w:r>
            <w:r w:rsidR="00A1709D">
              <w:rPr>
                <w:noProof/>
                <w:webHidden/>
              </w:rPr>
              <w:fldChar w:fldCharType="end"/>
            </w:r>
          </w:hyperlink>
        </w:p>
        <w:p w14:paraId="5E730918" w14:textId="068F4281" w:rsidR="00A1709D" w:rsidRDefault="00310893">
          <w:pPr>
            <w:pStyle w:val="TOC3"/>
            <w:rPr>
              <w:rFonts w:asciiTheme="minorHAnsi" w:eastAsiaTheme="minorEastAsia" w:hAnsiTheme="minorHAnsi" w:cstheme="minorBidi"/>
              <w:noProof/>
              <w:sz w:val="22"/>
              <w:lang w:eastAsia="en-GB"/>
            </w:rPr>
          </w:pPr>
          <w:hyperlink w:anchor="_Toc125731076" w:history="1">
            <w:r w:rsidR="00A1709D" w:rsidRPr="00761B4F">
              <w:rPr>
                <w:rStyle w:val="Hyperlink"/>
                <w:noProof/>
              </w:rPr>
              <w:t>PRESSURE ULCERS</w:t>
            </w:r>
            <w:r w:rsidR="00A1709D">
              <w:rPr>
                <w:noProof/>
                <w:webHidden/>
              </w:rPr>
              <w:tab/>
            </w:r>
            <w:r w:rsidR="00A1709D">
              <w:rPr>
                <w:noProof/>
                <w:webHidden/>
              </w:rPr>
              <w:fldChar w:fldCharType="begin"/>
            </w:r>
            <w:r w:rsidR="00A1709D">
              <w:rPr>
                <w:noProof/>
                <w:webHidden/>
              </w:rPr>
              <w:instrText xml:space="preserve"> PAGEREF _Toc125731076 \h </w:instrText>
            </w:r>
            <w:r w:rsidR="00A1709D">
              <w:rPr>
                <w:noProof/>
                <w:webHidden/>
              </w:rPr>
            </w:r>
            <w:r w:rsidR="00A1709D">
              <w:rPr>
                <w:noProof/>
                <w:webHidden/>
              </w:rPr>
              <w:fldChar w:fldCharType="separate"/>
            </w:r>
            <w:r w:rsidR="00A1709D">
              <w:rPr>
                <w:noProof/>
                <w:webHidden/>
              </w:rPr>
              <w:t>19</w:t>
            </w:r>
            <w:r w:rsidR="00A1709D">
              <w:rPr>
                <w:noProof/>
                <w:webHidden/>
              </w:rPr>
              <w:fldChar w:fldCharType="end"/>
            </w:r>
          </w:hyperlink>
        </w:p>
        <w:p w14:paraId="7E30C99D" w14:textId="46E19A31" w:rsidR="00A1709D" w:rsidRDefault="00310893">
          <w:pPr>
            <w:pStyle w:val="TOC3"/>
            <w:rPr>
              <w:rFonts w:asciiTheme="minorHAnsi" w:eastAsiaTheme="minorEastAsia" w:hAnsiTheme="minorHAnsi" w:cstheme="minorBidi"/>
              <w:noProof/>
              <w:sz w:val="22"/>
              <w:lang w:eastAsia="en-GB"/>
            </w:rPr>
          </w:pPr>
          <w:hyperlink w:anchor="_Toc125731077" w:history="1">
            <w:r w:rsidR="00A1709D" w:rsidRPr="00761B4F">
              <w:rPr>
                <w:rStyle w:val="Hyperlink"/>
                <w:noProof/>
              </w:rPr>
              <w:t>FALLS</w:t>
            </w:r>
            <w:r w:rsidR="00A1709D">
              <w:rPr>
                <w:noProof/>
                <w:webHidden/>
              </w:rPr>
              <w:tab/>
            </w:r>
            <w:r w:rsidR="00A1709D">
              <w:rPr>
                <w:noProof/>
                <w:webHidden/>
              </w:rPr>
              <w:fldChar w:fldCharType="begin"/>
            </w:r>
            <w:r w:rsidR="00A1709D">
              <w:rPr>
                <w:noProof/>
                <w:webHidden/>
              </w:rPr>
              <w:instrText xml:space="preserve"> PAGEREF _Toc125731077 \h </w:instrText>
            </w:r>
            <w:r w:rsidR="00A1709D">
              <w:rPr>
                <w:noProof/>
                <w:webHidden/>
              </w:rPr>
            </w:r>
            <w:r w:rsidR="00A1709D">
              <w:rPr>
                <w:noProof/>
                <w:webHidden/>
              </w:rPr>
              <w:fldChar w:fldCharType="separate"/>
            </w:r>
            <w:r w:rsidR="00A1709D">
              <w:rPr>
                <w:noProof/>
                <w:webHidden/>
              </w:rPr>
              <w:t>20</w:t>
            </w:r>
            <w:r w:rsidR="00A1709D">
              <w:rPr>
                <w:noProof/>
                <w:webHidden/>
              </w:rPr>
              <w:fldChar w:fldCharType="end"/>
            </w:r>
          </w:hyperlink>
        </w:p>
        <w:p w14:paraId="30B37B74" w14:textId="303A2607" w:rsidR="00A1709D" w:rsidRDefault="00310893">
          <w:pPr>
            <w:pStyle w:val="TOC2"/>
            <w:rPr>
              <w:rFonts w:asciiTheme="minorHAnsi" w:eastAsiaTheme="minorEastAsia" w:hAnsiTheme="minorHAnsi" w:cstheme="minorBidi"/>
              <w:noProof/>
              <w:sz w:val="22"/>
              <w:lang w:eastAsia="en-GB"/>
            </w:rPr>
          </w:pPr>
          <w:hyperlink w:anchor="_Toc125731078" w:history="1">
            <w:r w:rsidR="00A1709D" w:rsidRPr="00761B4F">
              <w:rPr>
                <w:rStyle w:val="Hyperlink"/>
                <w:noProof/>
              </w:rPr>
              <w:t>Medication errors</w:t>
            </w:r>
            <w:r w:rsidR="00A1709D">
              <w:rPr>
                <w:noProof/>
                <w:webHidden/>
              </w:rPr>
              <w:tab/>
            </w:r>
            <w:r w:rsidR="00A1709D">
              <w:rPr>
                <w:noProof/>
                <w:webHidden/>
              </w:rPr>
              <w:fldChar w:fldCharType="begin"/>
            </w:r>
            <w:r w:rsidR="00A1709D">
              <w:rPr>
                <w:noProof/>
                <w:webHidden/>
              </w:rPr>
              <w:instrText xml:space="preserve"> PAGEREF _Toc125731078 \h </w:instrText>
            </w:r>
            <w:r w:rsidR="00A1709D">
              <w:rPr>
                <w:noProof/>
                <w:webHidden/>
              </w:rPr>
            </w:r>
            <w:r w:rsidR="00A1709D">
              <w:rPr>
                <w:noProof/>
                <w:webHidden/>
              </w:rPr>
              <w:fldChar w:fldCharType="separate"/>
            </w:r>
            <w:r w:rsidR="00A1709D">
              <w:rPr>
                <w:noProof/>
                <w:webHidden/>
              </w:rPr>
              <w:t>21</w:t>
            </w:r>
            <w:r w:rsidR="00A1709D">
              <w:rPr>
                <w:noProof/>
                <w:webHidden/>
              </w:rPr>
              <w:fldChar w:fldCharType="end"/>
            </w:r>
          </w:hyperlink>
        </w:p>
        <w:p w14:paraId="7093EEE0" w14:textId="13458198" w:rsidR="00A1709D" w:rsidRDefault="00310893">
          <w:pPr>
            <w:pStyle w:val="TOC3"/>
            <w:rPr>
              <w:rFonts w:asciiTheme="minorHAnsi" w:eastAsiaTheme="minorEastAsia" w:hAnsiTheme="minorHAnsi" w:cstheme="minorBidi"/>
              <w:noProof/>
              <w:sz w:val="22"/>
              <w:lang w:eastAsia="en-GB"/>
            </w:rPr>
          </w:pPr>
          <w:hyperlink w:anchor="_Toc125731079" w:history="1">
            <w:r w:rsidR="00A1709D" w:rsidRPr="00761B4F">
              <w:rPr>
                <w:rStyle w:val="Hyperlink"/>
                <w:noProof/>
              </w:rPr>
              <w:t>MEDICATION ERRORS</w:t>
            </w:r>
            <w:r w:rsidR="00A1709D">
              <w:rPr>
                <w:noProof/>
                <w:webHidden/>
              </w:rPr>
              <w:tab/>
            </w:r>
            <w:r w:rsidR="00A1709D">
              <w:rPr>
                <w:noProof/>
                <w:webHidden/>
              </w:rPr>
              <w:fldChar w:fldCharType="begin"/>
            </w:r>
            <w:r w:rsidR="00A1709D">
              <w:rPr>
                <w:noProof/>
                <w:webHidden/>
              </w:rPr>
              <w:instrText xml:space="preserve"> PAGEREF _Toc125731079 \h </w:instrText>
            </w:r>
            <w:r w:rsidR="00A1709D">
              <w:rPr>
                <w:noProof/>
                <w:webHidden/>
              </w:rPr>
            </w:r>
            <w:r w:rsidR="00A1709D">
              <w:rPr>
                <w:noProof/>
                <w:webHidden/>
              </w:rPr>
              <w:fldChar w:fldCharType="separate"/>
            </w:r>
            <w:r w:rsidR="00A1709D">
              <w:rPr>
                <w:noProof/>
                <w:webHidden/>
              </w:rPr>
              <w:t>23</w:t>
            </w:r>
            <w:r w:rsidR="00A1709D">
              <w:rPr>
                <w:noProof/>
                <w:webHidden/>
              </w:rPr>
              <w:fldChar w:fldCharType="end"/>
            </w:r>
          </w:hyperlink>
        </w:p>
        <w:p w14:paraId="763FEA21" w14:textId="0F93F3A0" w:rsidR="00A1709D" w:rsidRDefault="00310893">
          <w:pPr>
            <w:pStyle w:val="TOC2"/>
            <w:rPr>
              <w:rFonts w:asciiTheme="minorHAnsi" w:eastAsiaTheme="minorEastAsia" w:hAnsiTheme="minorHAnsi" w:cstheme="minorBidi"/>
              <w:noProof/>
              <w:sz w:val="22"/>
              <w:lang w:eastAsia="en-GB"/>
            </w:rPr>
          </w:pPr>
          <w:hyperlink w:anchor="_Toc125731080" w:history="1">
            <w:r w:rsidR="00A1709D" w:rsidRPr="00761B4F">
              <w:rPr>
                <w:rStyle w:val="Hyperlink"/>
                <w:noProof/>
              </w:rPr>
              <w:t>Incidents between adults in a service</w:t>
            </w:r>
            <w:r w:rsidR="00A1709D">
              <w:rPr>
                <w:noProof/>
                <w:webHidden/>
              </w:rPr>
              <w:tab/>
            </w:r>
            <w:r w:rsidR="00A1709D">
              <w:rPr>
                <w:noProof/>
                <w:webHidden/>
              </w:rPr>
              <w:fldChar w:fldCharType="begin"/>
            </w:r>
            <w:r w:rsidR="00A1709D">
              <w:rPr>
                <w:noProof/>
                <w:webHidden/>
              </w:rPr>
              <w:instrText xml:space="preserve"> PAGEREF _Toc125731080 \h </w:instrText>
            </w:r>
            <w:r w:rsidR="00A1709D">
              <w:rPr>
                <w:noProof/>
                <w:webHidden/>
              </w:rPr>
            </w:r>
            <w:r w:rsidR="00A1709D">
              <w:rPr>
                <w:noProof/>
                <w:webHidden/>
              </w:rPr>
              <w:fldChar w:fldCharType="separate"/>
            </w:r>
            <w:r w:rsidR="00A1709D">
              <w:rPr>
                <w:noProof/>
                <w:webHidden/>
              </w:rPr>
              <w:t>24</w:t>
            </w:r>
            <w:r w:rsidR="00A1709D">
              <w:rPr>
                <w:noProof/>
                <w:webHidden/>
              </w:rPr>
              <w:fldChar w:fldCharType="end"/>
            </w:r>
          </w:hyperlink>
        </w:p>
        <w:p w14:paraId="0D05DD6A" w14:textId="22BA0322" w:rsidR="00A1709D" w:rsidRDefault="00310893">
          <w:pPr>
            <w:pStyle w:val="TOC3"/>
            <w:rPr>
              <w:rFonts w:asciiTheme="minorHAnsi" w:eastAsiaTheme="minorEastAsia" w:hAnsiTheme="minorHAnsi" w:cstheme="minorBidi"/>
              <w:noProof/>
              <w:sz w:val="22"/>
              <w:lang w:eastAsia="en-GB"/>
            </w:rPr>
          </w:pPr>
          <w:hyperlink w:anchor="_Toc125731081" w:history="1">
            <w:r w:rsidR="00A1709D" w:rsidRPr="00761B4F">
              <w:rPr>
                <w:rStyle w:val="Hyperlink"/>
                <w:noProof/>
              </w:rPr>
              <w:t>INCIDENTS BETWEEN ADULTS IN A SERVICE</w:t>
            </w:r>
            <w:r w:rsidR="00A1709D">
              <w:rPr>
                <w:noProof/>
                <w:webHidden/>
              </w:rPr>
              <w:tab/>
            </w:r>
            <w:r w:rsidR="00A1709D">
              <w:rPr>
                <w:noProof/>
                <w:webHidden/>
              </w:rPr>
              <w:fldChar w:fldCharType="begin"/>
            </w:r>
            <w:r w:rsidR="00A1709D">
              <w:rPr>
                <w:noProof/>
                <w:webHidden/>
              </w:rPr>
              <w:instrText xml:space="preserve"> PAGEREF _Toc125731081 \h </w:instrText>
            </w:r>
            <w:r w:rsidR="00A1709D">
              <w:rPr>
                <w:noProof/>
                <w:webHidden/>
              </w:rPr>
            </w:r>
            <w:r w:rsidR="00A1709D">
              <w:rPr>
                <w:noProof/>
                <w:webHidden/>
              </w:rPr>
              <w:fldChar w:fldCharType="separate"/>
            </w:r>
            <w:r w:rsidR="00A1709D">
              <w:rPr>
                <w:noProof/>
                <w:webHidden/>
              </w:rPr>
              <w:t>26</w:t>
            </w:r>
            <w:r w:rsidR="00A1709D">
              <w:rPr>
                <w:noProof/>
                <w:webHidden/>
              </w:rPr>
              <w:fldChar w:fldCharType="end"/>
            </w:r>
          </w:hyperlink>
        </w:p>
        <w:p w14:paraId="350BF4DD" w14:textId="41E5A2A0" w:rsidR="00A1709D" w:rsidRDefault="00310893">
          <w:pPr>
            <w:pStyle w:val="TOC3"/>
            <w:rPr>
              <w:rFonts w:asciiTheme="minorHAnsi" w:eastAsiaTheme="minorEastAsia" w:hAnsiTheme="minorHAnsi" w:cstheme="minorBidi"/>
              <w:noProof/>
              <w:sz w:val="22"/>
              <w:lang w:eastAsia="en-GB"/>
            </w:rPr>
          </w:pPr>
          <w:hyperlink w:anchor="_Toc125731082" w:history="1">
            <w:r w:rsidR="00A1709D" w:rsidRPr="00761B4F">
              <w:rPr>
                <w:rStyle w:val="Hyperlink"/>
                <w:noProof/>
              </w:rPr>
              <w:t>HOMELESSNESS</w:t>
            </w:r>
            <w:r w:rsidR="00A1709D">
              <w:rPr>
                <w:noProof/>
                <w:webHidden/>
              </w:rPr>
              <w:tab/>
            </w:r>
            <w:r w:rsidR="00A1709D">
              <w:rPr>
                <w:noProof/>
                <w:webHidden/>
              </w:rPr>
              <w:fldChar w:fldCharType="begin"/>
            </w:r>
            <w:r w:rsidR="00A1709D">
              <w:rPr>
                <w:noProof/>
                <w:webHidden/>
              </w:rPr>
              <w:instrText xml:space="preserve"> PAGEREF _Toc125731082 \h </w:instrText>
            </w:r>
            <w:r w:rsidR="00A1709D">
              <w:rPr>
                <w:noProof/>
                <w:webHidden/>
              </w:rPr>
            </w:r>
            <w:r w:rsidR="00A1709D">
              <w:rPr>
                <w:noProof/>
                <w:webHidden/>
              </w:rPr>
              <w:fldChar w:fldCharType="separate"/>
            </w:r>
            <w:r w:rsidR="00A1709D">
              <w:rPr>
                <w:noProof/>
                <w:webHidden/>
              </w:rPr>
              <w:t>27</w:t>
            </w:r>
            <w:r w:rsidR="00A1709D">
              <w:rPr>
                <w:noProof/>
                <w:webHidden/>
              </w:rPr>
              <w:fldChar w:fldCharType="end"/>
            </w:r>
          </w:hyperlink>
        </w:p>
        <w:p w14:paraId="0B9D0541" w14:textId="26BD9575" w:rsidR="00745F03" w:rsidRPr="00627731" w:rsidRDefault="00745F03">
          <w:pPr>
            <w:rPr>
              <w:szCs w:val="24"/>
            </w:rPr>
          </w:pPr>
          <w:r w:rsidRPr="00627731">
            <w:rPr>
              <w:b/>
              <w:bCs/>
              <w:noProof/>
              <w:szCs w:val="24"/>
            </w:rPr>
            <w:fldChar w:fldCharType="end"/>
          </w:r>
        </w:p>
      </w:sdtContent>
    </w:sdt>
    <w:p w14:paraId="70F793FB" w14:textId="160905F3" w:rsidR="003C42D6" w:rsidRPr="00E76CDE" w:rsidRDefault="00415251" w:rsidP="005A62CC">
      <w:pPr>
        <w:spacing w:after="0" w:line="240" w:lineRule="auto"/>
        <w:rPr>
          <w:rFonts w:cs="Arial"/>
          <w:b/>
          <w:bCs/>
          <w:szCs w:val="24"/>
          <w:highlight w:val="lightGray"/>
          <w:lang w:eastAsia="en-GB"/>
        </w:rPr>
      </w:pPr>
      <w:r>
        <w:rPr>
          <w:rFonts w:cs="Arial"/>
          <w:szCs w:val="24"/>
          <w:highlight w:val="lightGray"/>
        </w:rPr>
        <w:t xml:space="preserve">    </w:t>
      </w:r>
      <w:r w:rsidR="00E7187E">
        <w:rPr>
          <w:rFonts w:cs="Arial"/>
          <w:szCs w:val="24"/>
          <w:highlight w:val="lightGray"/>
        </w:rPr>
        <w:t xml:space="preserve">  </w:t>
      </w:r>
      <w:r w:rsidR="003C42D6" w:rsidRPr="00E76CDE">
        <w:rPr>
          <w:rFonts w:cs="Arial"/>
          <w:szCs w:val="24"/>
          <w:highlight w:val="lightGray"/>
        </w:rPr>
        <w:br w:type="page"/>
      </w:r>
    </w:p>
    <w:p w14:paraId="64F50821" w14:textId="106C15BF" w:rsidR="0036369C" w:rsidRPr="00040470" w:rsidRDefault="00483A6D" w:rsidP="00040470">
      <w:pPr>
        <w:pStyle w:val="Heading2"/>
      </w:pPr>
      <w:bookmarkStart w:id="6" w:name="_Toc125731057"/>
      <w:r>
        <w:lastRenderedPageBreak/>
        <w:t>Introduction</w:t>
      </w:r>
      <w:bookmarkEnd w:id="6"/>
      <w:r>
        <w:t xml:space="preserve"> </w:t>
      </w:r>
    </w:p>
    <w:p w14:paraId="2745D53F" w14:textId="77777777" w:rsidR="0036369C" w:rsidRPr="00E76CDE" w:rsidRDefault="0036369C" w:rsidP="005A62CC">
      <w:pPr>
        <w:autoSpaceDE w:val="0"/>
        <w:autoSpaceDN w:val="0"/>
        <w:adjustRightInd w:val="0"/>
        <w:spacing w:after="0" w:line="240" w:lineRule="auto"/>
        <w:rPr>
          <w:rFonts w:cs="Arial"/>
          <w:b/>
          <w:bCs/>
          <w:color w:val="000000"/>
          <w:szCs w:val="24"/>
          <w:lang w:eastAsia="en-GB"/>
        </w:rPr>
      </w:pPr>
    </w:p>
    <w:p w14:paraId="00ED73A9" w14:textId="58C3D793" w:rsidR="005747E5" w:rsidRDefault="005747E5" w:rsidP="00483A6D">
      <w:pPr>
        <w:rPr>
          <w:rFonts w:cs="Arial"/>
        </w:rPr>
      </w:pPr>
      <w:r>
        <w:rPr>
          <w:rFonts w:cs="Arial"/>
        </w:rPr>
        <w:t xml:space="preserve">This </w:t>
      </w:r>
      <w:r w:rsidR="00483A6D" w:rsidRPr="00483A6D">
        <w:rPr>
          <w:rFonts w:cs="Arial"/>
        </w:rPr>
        <w:t>Threshold</w:t>
      </w:r>
      <w:r w:rsidR="006A2A61">
        <w:rPr>
          <w:rFonts w:cs="Arial"/>
        </w:rPr>
        <w:t>s</w:t>
      </w:r>
      <w:r>
        <w:rPr>
          <w:rFonts w:cs="Arial"/>
        </w:rPr>
        <w:t xml:space="preserve"> document is to be used across Sussex to </w:t>
      </w:r>
      <w:r w:rsidRPr="00483A6D">
        <w:rPr>
          <w:rFonts w:cs="Arial"/>
        </w:rPr>
        <w:t>support professionals, partners, and providers</w:t>
      </w:r>
      <w:r>
        <w:rPr>
          <w:rFonts w:cs="Arial"/>
        </w:rPr>
        <w:t xml:space="preserve"> to decide on whether to report a safeguarding concern for an adult with </w:t>
      </w:r>
      <w:hyperlink r:id="rId15" w:history="1">
        <w:r w:rsidR="00CB4810">
          <w:rPr>
            <w:rStyle w:val="Hyperlink"/>
          </w:rPr>
          <w:t>care and support needs</w:t>
        </w:r>
      </w:hyperlink>
      <w:r>
        <w:rPr>
          <w:rFonts w:cs="Arial"/>
        </w:rPr>
        <w:t xml:space="preserve">. It also helps </w:t>
      </w:r>
      <w:r w:rsidRPr="002E6ED4">
        <w:rPr>
          <w:rFonts w:cs="Arial"/>
          <w:color w:val="000000" w:themeColor="text1"/>
        </w:rPr>
        <w:t>different</w:t>
      </w:r>
      <w:r>
        <w:rPr>
          <w:rFonts w:cs="Arial"/>
          <w:color w:val="000000" w:themeColor="text1"/>
        </w:rPr>
        <w:t>iate</w:t>
      </w:r>
      <w:r w:rsidRPr="002E6ED4">
        <w:rPr>
          <w:rFonts w:cs="Arial"/>
          <w:color w:val="000000" w:themeColor="text1"/>
        </w:rPr>
        <w:t xml:space="preserve"> between quality issues and safeguarding</w:t>
      </w:r>
      <w:r>
        <w:rPr>
          <w:rFonts w:cs="Arial"/>
          <w:color w:val="000000" w:themeColor="text1"/>
        </w:rPr>
        <w:t xml:space="preserve"> and provides alternative actions that can be considered</w:t>
      </w:r>
      <w:r>
        <w:rPr>
          <w:rFonts w:cs="Arial"/>
        </w:rPr>
        <w:t xml:space="preserve">. </w:t>
      </w:r>
    </w:p>
    <w:p w14:paraId="7DB30BCA" w14:textId="637FFCFD" w:rsidR="005A3ED0" w:rsidRDefault="005747E5" w:rsidP="005747E5">
      <w:pPr>
        <w:rPr>
          <w:rFonts w:cs="Arial"/>
        </w:rPr>
      </w:pPr>
      <w:r>
        <w:rPr>
          <w:rFonts w:cs="Arial"/>
        </w:rPr>
        <w:t xml:space="preserve">This document should be used in conjunction with the </w:t>
      </w:r>
      <w:hyperlink r:id="rId16" w:history="1">
        <w:r w:rsidRPr="00483A6D">
          <w:rPr>
            <w:rStyle w:val="Hyperlink"/>
            <w:rFonts w:cs="Arial"/>
          </w:rPr>
          <w:t>Sussex Safeguarding Adults Policy and Procedures</w:t>
        </w:r>
      </w:hyperlink>
      <w:r>
        <w:rPr>
          <w:rFonts w:cs="Arial"/>
        </w:rPr>
        <w:t xml:space="preserve"> </w:t>
      </w:r>
      <w:r w:rsidRPr="00483A6D">
        <w:rPr>
          <w:rFonts w:cs="Arial"/>
        </w:rPr>
        <w:t>as well as each agency’s own safeguarding po</w:t>
      </w:r>
      <w:r w:rsidRPr="002E6ED4">
        <w:rPr>
          <w:rFonts w:cs="Arial"/>
          <w:color w:val="000000" w:themeColor="text1"/>
        </w:rPr>
        <w:t xml:space="preserve">licies </w:t>
      </w:r>
      <w:r w:rsidRPr="00483A6D">
        <w:rPr>
          <w:rFonts w:cs="Arial"/>
        </w:rPr>
        <w:t>and procedures</w:t>
      </w:r>
      <w:r w:rsidR="002C1CA6" w:rsidRPr="002E6ED4">
        <w:rPr>
          <w:rFonts w:cs="Arial"/>
          <w:color w:val="000000" w:themeColor="text1"/>
        </w:rPr>
        <w:t xml:space="preserve">. </w:t>
      </w:r>
      <w:r>
        <w:rPr>
          <w:rFonts w:cs="Arial"/>
        </w:rPr>
        <w:t xml:space="preserve">It is not </w:t>
      </w:r>
      <w:r w:rsidRPr="00483A6D">
        <w:rPr>
          <w:rFonts w:cs="Arial"/>
        </w:rPr>
        <w:t xml:space="preserve">a substitute for </w:t>
      </w:r>
      <w:r>
        <w:rPr>
          <w:rFonts w:cs="Arial"/>
        </w:rPr>
        <w:t>agencies</w:t>
      </w:r>
      <w:r w:rsidRPr="00483A6D">
        <w:rPr>
          <w:rFonts w:cs="Arial"/>
        </w:rPr>
        <w:t xml:space="preserve"> following their own internal incident</w:t>
      </w:r>
      <w:r w:rsidRPr="009F7659">
        <w:rPr>
          <w:rFonts w:cs="Arial"/>
          <w:color w:val="000000" w:themeColor="text1"/>
        </w:rPr>
        <w:t xml:space="preserve"> policies </w:t>
      </w:r>
      <w:r w:rsidRPr="00483A6D">
        <w:rPr>
          <w:rFonts w:cs="Arial"/>
        </w:rPr>
        <w:t>and processes and responding to practice and performance issues with staff or following agency disciplinary procedures.</w:t>
      </w:r>
      <w:r>
        <w:rPr>
          <w:rFonts w:cs="Arial"/>
        </w:rPr>
        <w:t xml:space="preserve"> </w:t>
      </w:r>
    </w:p>
    <w:p w14:paraId="173AB61E" w14:textId="44851C8F" w:rsidR="005A3ED0" w:rsidRDefault="005747E5" w:rsidP="005747E5">
      <w:pPr>
        <w:rPr>
          <w:rFonts w:cs="Arial"/>
        </w:rPr>
      </w:pPr>
      <w:r>
        <w:rPr>
          <w:rFonts w:cs="Arial"/>
        </w:rPr>
        <w:t xml:space="preserve">Please note, </w:t>
      </w:r>
      <w:r w:rsidR="004B0511">
        <w:rPr>
          <w:rFonts w:cs="Arial"/>
        </w:rPr>
        <w:t xml:space="preserve">it is the responsibility of the referrer to use their professional judgement when making </w:t>
      </w:r>
      <w:r w:rsidR="002A188F">
        <w:rPr>
          <w:rFonts w:cs="Arial"/>
        </w:rPr>
        <w:t xml:space="preserve">the decision to refer or not. This guidance and any consultation </w:t>
      </w:r>
      <w:r w:rsidR="006A2A61">
        <w:rPr>
          <w:rFonts w:cs="Arial"/>
        </w:rPr>
        <w:t>are</w:t>
      </w:r>
      <w:r w:rsidR="002A188F">
        <w:rPr>
          <w:rFonts w:cs="Arial"/>
        </w:rPr>
        <w:t xml:space="preserve"> not a substitute for the decision the referrer needs to make.</w:t>
      </w:r>
    </w:p>
    <w:p w14:paraId="0817E6E2" w14:textId="3B50FF25" w:rsidR="00574E4C" w:rsidRDefault="005A3ED0" w:rsidP="00574E4C">
      <w:pPr>
        <w:spacing w:after="0"/>
        <w:rPr>
          <w:rFonts w:cs="Arial"/>
        </w:rPr>
      </w:pPr>
      <w:r>
        <w:rPr>
          <w:rFonts w:cs="Arial"/>
        </w:rPr>
        <w:t xml:space="preserve">If there is </w:t>
      </w:r>
      <w:r w:rsidR="00CB4810">
        <w:rPr>
          <w:rFonts w:cs="Arial"/>
        </w:rPr>
        <w:t>professional disagreement regarding adult safeguarding decision-making, including the application of thresholds, please consult the</w:t>
      </w:r>
      <w:r>
        <w:rPr>
          <w:rFonts w:cs="Arial"/>
        </w:rPr>
        <w:t xml:space="preserve"> </w:t>
      </w:r>
      <w:hyperlink r:id="rId17" w:history="1">
        <w:r>
          <w:rPr>
            <w:rStyle w:val="Hyperlink"/>
            <w:rFonts w:cs="Arial"/>
          </w:rPr>
          <w:t>Sussex Safeguarding Adults Escalation and Resolution Protocol</w:t>
        </w:r>
      </w:hyperlink>
      <w:r>
        <w:rPr>
          <w:rFonts w:cs="Arial"/>
        </w:rPr>
        <w:t>.</w:t>
      </w:r>
    </w:p>
    <w:p w14:paraId="433A70D6" w14:textId="77777777" w:rsidR="00F52F04" w:rsidRDefault="00F52F04" w:rsidP="00574E4C">
      <w:pPr>
        <w:spacing w:after="0"/>
        <w:rPr>
          <w:rFonts w:cs="Arial"/>
        </w:rPr>
      </w:pPr>
    </w:p>
    <w:p w14:paraId="62AF7605" w14:textId="77777777" w:rsidR="00574E4C" w:rsidRPr="00574E4C" w:rsidRDefault="00574E4C" w:rsidP="00574E4C">
      <w:pPr>
        <w:spacing w:after="0"/>
        <w:rPr>
          <w:rFonts w:cs="Arial"/>
        </w:rPr>
      </w:pPr>
    </w:p>
    <w:p w14:paraId="26BC0765" w14:textId="65E33D4A" w:rsidR="002A4129" w:rsidRDefault="00222C35" w:rsidP="00040470">
      <w:pPr>
        <w:pStyle w:val="Heading2"/>
      </w:pPr>
      <w:bookmarkStart w:id="7" w:name="_Toc39586436"/>
      <w:bookmarkStart w:id="8" w:name="_Toc125731058"/>
      <w:r>
        <w:t xml:space="preserve">Care Act </w:t>
      </w:r>
      <w:bookmarkEnd w:id="7"/>
      <w:r>
        <w:t>2014</w:t>
      </w:r>
      <w:bookmarkEnd w:id="8"/>
    </w:p>
    <w:p w14:paraId="767DD87A" w14:textId="77777777" w:rsidR="00222C35" w:rsidRDefault="00222C35" w:rsidP="00CD166C">
      <w:pPr>
        <w:spacing w:after="0" w:line="280" w:lineRule="atLeast"/>
        <w:jc w:val="both"/>
      </w:pPr>
    </w:p>
    <w:p w14:paraId="0C723D59" w14:textId="0145BF31" w:rsidR="00222C35" w:rsidRPr="00B91613" w:rsidRDefault="00310893" w:rsidP="00C67210">
      <w:hyperlink r:id="rId18" w:history="1">
        <w:r w:rsidR="00222C35" w:rsidRPr="00222C35">
          <w:rPr>
            <w:rStyle w:val="Hyperlink"/>
            <w:rFonts w:cstheme="minorHAnsi"/>
          </w:rPr>
          <w:t>Section 42 (1) and (2) of the Care Act 2014</w:t>
        </w:r>
      </w:hyperlink>
      <w:r w:rsidR="00222C35" w:rsidRPr="00A83276">
        <w:rPr>
          <w:color w:val="0070C0"/>
        </w:rPr>
        <w:t xml:space="preserve"> </w:t>
      </w:r>
      <w:r w:rsidR="00222C35" w:rsidRPr="00B91613">
        <w:t xml:space="preserve">sets out the criteria </w:t>
      </w:r>
      <w:r w:rsidR="002C1CA6">
        <w:t>that</w:t>
      </w:r>
      <w:r w:rsidR="00222C35" w:rsidRPr="00B91613">
        <w:t xml:space="preserve"> must be considered in relation to raising a safeguarding concern</w:t>
      </w:r>
      <w:r w:rsidR="002C1CA6">
        <w:t>,</w:t>
      </w:r>
      <w:r w:rsidR="00222C35" w:rsidRPr="00B91613">
        <w:t xml:space="preserve"> and the subsequent decision as to whether a safeguarding enquiry is triggered.</w:t>
      </w:r>
    </w:p>
    <w:p w14:paraId="15A823FA" w14:textId="77777777" w:rsidR="00222C35" w:rsidRPr="00B91613" w:rsidRDefault="00222C35" w:rsidP="00627731">
      <w:pPr>
        <w:spacing w:after="0"/>
      </w:pPr>
      <w:r w:rsidRPr="00B91613">
        <w:t>Section 42 (1):</w:t>
      </w:r>
    </w:p>
    <w:p w14:paraId="6E78DA7A" w14:textId="77777777" w:rsidR="00222C35" w:rsidRPr="00B91613" w:rsidRDefault="00222C35" w:rsidP="00627731">
      <w:pPr>
        <w:spacing w:after="0"/>
      </w:pPr>
      <w:r w:rsidRPr="00B91613">
        <w:t>Whether there is ‘reasonable cause to suspect’ that an adult</w:t>
      </w:r>
    </w:p>
    <w:p w14:paraId="2D625E0D" w14:textId="358EEE50" w:rsidR="00222C35" w:rsidRPr="00B91613" w:rsidRDefault="00222C35" w:rsidP="00C53D2A">
      <w:pPr>
        <w:pStyle w:val="ListParagraph"/>
        <w:numPr>
          <w:ilvl w:val="0"/>
          <w:numId w:val="45"/>
        </w:numPr>
      </w:pPr>
      <w:r w:rsidRPr="00B91613">
        <w:t xml:space="preserve">Has needs for care and support (whether the local authority is meeting any of those needs) </w:t>
      </w:r>
    </w:p>
    <w:p w14:paraId="31BEE992" w14:textId="6BC46655" w:rsidR="00222C35" w:rsidRPr="00B91613" w:rsidRDefault="00222C35" w:rsidP="00C53D2A">
      <w:pPr>
        <w:pStyle w:val="ListParagraph"/>
        <w:numPr>
          <w:ilvl w:val="0"/>
          <w:numId w:val="45"/>
        </w:numPr>
      </w:pPr>
      <w:r w:rsidRPr="00B91613">
        <w:t>Is experiencing or is at risk of abuse or neglect, and</w:t>
      </w:r>
    </w:p>
    <w:p w14:paraId="04135F82" w14:textId="4316056C" w:rsidR="00222C35" w:rsidRPr="00B91613" w:rsidRDefault="00222C35" w:rsidP="00C53D2A">
      <w:pPr>
        <w:pStyle w:val="ListParagraph"/>
        <w:numPr>
          <w:ilvl w:val="0"/>
          <w:numId w:val="45"/>
        </w:numPr>
      </w:pPr>
      <w:r w:rsidRPr="00B91613">
        <w:t>As a result of their needs is unable to protect themselves.</w:t>
      </w:r>
    </w:p>
    <w:p w14:paraId="7643AD0E" w14:textId="77777777" w:rsidR="00222C35" w:rsidRPr="00B91613" w:rsidRDefault="00222C35" w:rsidP="00627731">
      <w:pPr>
        <w:spacing w:after="0"/>
      </w:pPr>
      <w:r w:rsidRPr="00B91613">
        <w:t>Section 42 (2):</w:t>
      </w:r>
    </w:p>
    <w:p w14:paraId="1D52E015" w14:textId="3DBEE34E" w:rsidR="00222C35" w:rsidRPr="00B91613" w:rsidRDefault="00222C35" w:rsidP="00C53D2A">
      <w:pPr>
        <w:pStyle w:val="ListParagraph"/>
        <w:numPr>
          <w:ilvl w:val="0"/>
          <w:numId w:val="46"/>
        </w:numPr>
      </w:pPr>
      <w:r w:rsidRPr="00B91613">
        <w:t>Making (or causing to be made) whatever enquiries are necessary.</w:t>
      </w:r>
    </w:p>
    <w:p w14:paraId="01492E8D" w14:textId="5553784B" w:rsidR="00A91CF4" w:rsidRDefault="00222C35" w:rsidP="00C53D2A">
      <w:pPr>
        <w:pStyle w:val="ListParagraph"/>
        <w:numPr>
          <w:ilvl w:val="0"/>
          <w:numId w:val="46"/>
        </w:numPr>
      </w:pPr>
      <w:r w:rsidRPr="00B91613">
        <w:t xml:space="preserve">Deciding whether action is necessary </w:t>
      </w:r>
      <w:r w:rsidR="002C1CA6">
        <w:t xml:space="preserve">– </w:t>
      </w:r>
      <w:r w:rsidRPr="00B91613">
        <w:t>and if so what and by whom.</w:t>
      </w:r>
    </w:p>
    <w:p w14:paraId="2ECE88D3" w14:textId="39B8B599" w:rsidR="006A2A61" w:rsidRDefault="00222C35" w:rsidP="00C67210">
      <w:r w:rsidRPr="00B91613">
        <w:t xml:space="preserve">The </w:t>
      </w:r>
      <w:r w:rsidR="002C1CA6" w:rsidRPr="006410CA">
        <w:rPr>
          <w:color w:val="000000" w:themeColor="text1"/>
        </w:rPr>
        <w:t>S</w:t>
      </w:r>
      <w:r w:rsidRPr="00B91613">
        <w:t xml:space="preserve">ection 42 duty on the local authority exists from </w:t>
      </w:r>
      <w:r w:rsidR="006A2A61">
        <w:t>when</w:t>
      </w:r>
      <w:r w:rsidRPr="00B91613">
        <w:t xml:space="preserve"> a concern is received. This does not mean that all activity from that point will be reported under the duty to make enquiries (</w:t>
      </w:r>
      <w:r w:rsidR="002C1CA6" w:rsidRPr="006410CA">
        <w:rPr>
          <w:color w:val="000000" w:themeColor="text1"/>
        </w:rPr>
        <w:t>S</w:t>
      </w:r>
      <w:r w:rsidR="002C1CA6" w:rsidRPr="00B91613">
        <w:t>ection</w:t>
      </w:r>
      <w:r w:rsidRPr="00B91613">
        <w:t xml:space="preserve"> 42 (2) of the Care Act). It may turn out that the Section 42 (2) duty is not triggered because the concern does not meet all the Section 42 (1) criteria – points </w:t>
      </w:r>
      <w:proofErr w:type="spellStart"/>
      <w:r w:rsidRPr="00B91613">
        <w:t>i</w:t>
      </w:r>
      <w:proofErr w:type="spellEnd"/>
      <w:r w:rsidRPr="00B91613">
        <w:t xml:space="preserve">. – iii. above. </w:t>
      </w:r>
    </w:p>
    <w:p w14:paraId="041B7473" w14:textId="140940E3" w:rsidR="00222C35" w:rsidRDefault="00222C35" w:rsidP="00C67210">
      <w:r w:rsidRPr="00B91613">
        <w:lastRenderedPageBreak/>
        <w:t>The local authority is responsible for decision making as to whether to proceed with the duty to undertake enquiries under</w:t>
      </w:r>
      <w:r w:rsidRPr="002E6ED4">
        <w:rPr>
          <w:color w:val="000000" w:themeColor="text1"/>
        </w:rPr>
        <w:t xml:space="preserve"> </w:t>
      </w:r>
      <w:r w:rsidR="002C1CA6" w:rsidRPr="002E6ED4">
        <w:rPr>
          <w:color w:val="000000" w:themeColor="text1"/>
        </w:rPr>
        <w:t>Section</w:t>
      </w:r>
      <w:r w:rsidRPr="002E6ED4">
        <w:rPr>
          <w:color w:val="000000" w:themeColor="text1"/>
        </w:rPr>
        <w:t xml:space="preserve"> </w:t>
      </w:r>
      <w:r w:rsidRPr="00B91613">
        <w:t>42 (2) and retains the responsibility for overseeing a safeguarding enquiry.</w:t>
      </w:r>
      <w:r>
        <w:t xml:space="preserve"> The framework that is used locally can be found in </w:t>
      </w:r>
      <w:r w:rsidR="00076FCA" w:rsidRPr="00310893">
        <w:rPr>
          <w:rFonts w:cstheme="minorHAnsi"/>
        </w:rPr>
        <w:t>Section 2.3</w:t>
      </w:r>
      <w:r w:rsidR="00076FCA">
        <w:t xml:space="preserve"> of the </w:t>
      </w:r>
      <w:hyperlink r:id="rId19" w:history="1">
        <w:r w:rsidR="00076FCA" w:rsidRPr="00310893">
          <w:rPr>
            <w:rStyle w:val="Hyperlink"/>
          </w:rPr>
          <w:t>Sussex Safeguarding Adults Policy and Procedures</w:t>
        </w:r>
      </w:hyperlink>
      <w:r w:rsidR="00076FCA">
        <w:t>.</w:t>
      </w:r>
    </w:p>
    <w:p w14:paraId="19A1BF2A" w14:textId="61AAEBC6" w:rsidR="00222C35" w:rsidRPr="00627731" w:rsidRDefault="00222C35" w:rsidP="00C67210">
      <w:pPr>
        <w:rPr>
          <w:rFonts w:eastAsia="Times New Roman"/>
          <w:lang w:val="en" w:eastAsia="en-GB"/>
        </w:rPr>
      </w:pPr>
      <w:r w:rsidRPr="00627731">
        <w:rPr>
          <w:rFonts w:eastAsia="Times New Roman"/>
          <w:lang w:val="en" w:eastAsia="en-GB"/>
        </w:rPr>
        <w:t>This guidance is informed by the frameworks produced by the Local Government Association (LGA) and the Association of Directors of Adult Social Services (ADASS)</w:t>
      </w:r>
      <w:r w:rsidR="006905D4">
        <w:rPr>
          <w:rFonts w:eastAsia="Times New Roman"/>
          <w:lang w:val="en" w:eastAsia="en-GB"/>
        </w:rPr>
        <w:t xml:space="preserve">. The frameworks </w:t>
      </w:r>
      <w:r w:rsidRPr="00627731">
        <w:rPr>
          <w:rFonts w:eastAsia="Times New Roman"/>
          <w:lang w:val="en" w:eastAsia="en-GB"/>
        </w:rPr>
        <w:t>support</w:t>
      </w:r>
      <w:r w:rsidR="006905D4">
        <w:rPr>
          <w:rFonts w:eastAsia="Times New Roman"/>
          <w:lang w:val="en" w:eastAsia="en-GB"/>
        </w:rPr>
        <w:t xml:space="preserve"> </w:t>
      </w:r>
      <w:r w:rsidRPr="00627731">
        <w:rPr>
          <w:rFonts w:eastAsia="Times New Roman"/>
          <w:lang w:val="en" w:eastAsia="en-GB"/>
        </w:rPr>
        <w:t xml:space="preserve">consistent multi-agency practice in relation to </w:t>
      </w:r>
      <w:hyperlink r:id="rId20" w:history="1">
        <w:r w:rsidRPr="006905D4">
          <w:rPr>
            <w:rStyle w:val="Hyperlink"/>
            <w:rFonts w:eastAsia="Times New Roman"/>
            <w:lang w:val="en" w:eastAsia="en-GB"/>
          </w:rPr>
          <w:t>understanding, reporting, and recording of safeguarding concerns</w:t>
        </w:r>
      </w:hyperlink>
      <w:r w:rsidRPr="00627731">
        <w:rPr>
          <w:rFonts w:eastAsia="Times New Roman"/>
          <w:lang w:val="en" w:eastAsia="en-GB"/>
        </w:rPr>
        <w:t>, and </w:t>
      </w:r>
      <w:hyperlink r:id="rId21" w:history="1">
        <w:r w:rsidRPr="006905D4">
          <w:rPr>
            <w:rStyle w:val="Hyperlink"/>
            <w:rFonts w:eastAsia="Times New Roman"/>
            <w:lang w:val="en" w:eastAsia="en-GB"/>
          </w:rPr>
          <w:t xml:space="preserve">whether a reported concern requires an enquiry under the </w:t>
        </w:r>
        <w:r w:rsidR="002C1CA6" w:rsidRPr="006905D4">
          <w:rPr>
            <w:rStyle w:val="Hyperlink"/>
          </w:rPr>
          <w:t>Section</w:t>
        </w:r>
        <w:r w:rsidRPr="006905D4">
          <w:rPr>
            <w:rStyle w:val="Hyperlink"/>
            <w:rFonts w:eastAsia="Times New Roman"/>
            <w:lang w:val="en" w:eastAsia="en-GB"/>
          </w:rPr>
          <w:t xml:space="preserve"> 42 duty of the Care Act 2014</w:t>
        </w:r>
      </w:hyperlink>
      <w:r w:rsidRPr="00627731">
        <w:rPr>
          <w:rFonts w:eastAsia="Times New Roman"/>
          <w:lang w:val="en" w:eastAsia="en-GB"/>
        </w:rPr>
        <w:t xml:space="preserve">.  </w:t>
      </w:r>
    </w:p>
    <w:p w14:paraId="1B904F81" w14:textId="77777777" w:rsidR="00F52F04" w:rsidRDefault="00F52F04" w:rsidP="00CD166C">
      <w:pPr>
        <w:spacing w:after="0"/>
      </w:pPr>
      <w:bookmarkStart w:id="9" w:name="_Toc39586438"/>
    </w:p>
    <w:p w14:paraId="1BCAF98E" w14:textId="7A3EA61D" w:rsidR="006A2A61" w:rsidRPr="00CD166C" w:rsidRDefault="006A2A61" w:rsidP="00CD166C">
      <w:pPr>
        <w:spacing w:after="0"/>
      </w:pPr>
    </w:p>
    <w:p w14:paraId="50AE66DE" w14:textId="77777777" w:rsidR="0094103E" w:rsidRPr="00E76CDE" w:rsidRDefault="0094103E" w:rsidP="0094103E">
      <w:pPr>
        <w:pStyle w:val="Heading2"/>
      </w:pPr>
      <w:bookmarkStart w:id="10" w:name="_Toc125731059"/>
      <w:r>
        <w:t>Making Safeguarding Personal</w:t>
      </w:r>
      <w:bookmarkEnd w:id="10"/>
    </w:p>
    <w:p w14:paraId="4DAD3567" w14:textId="77777777" w:rsidR="0094103E" w:rsidRPr="00E76CDE" w:rsidRDefault="0094103E" w:rsidP="0094103E">
      <w:pPr>
        <w:autoSpaceDE w:val="0"/>
        <w:autoSpaceDN w:val="0"/>
        <w:adjustRightInd w:val="0"/>
        <w:spacing w:after="0" w:line="240" w:lineRule="auto"/>
        <w:rPr>
          <w:rFonts w:cs="Arial"/>
          <w:b/>
          <w:bCs/>
          <w:color w:val="000000"/>
          <w:szCs w:val="24"/>
          <w:lang w:eastAsia="en-GB"/>
        </w:rPr>
      </w:pPr>
    </w:p>
    <w:p w14:paraId="08E699B2" w14:textId="4D942315" w:rsidR="0094103E" w:rsidRDefault="0094103E" w:rsidP="0094103E">
      <w:r>
        <w:rPr>
          <w:color w:val="000000"/>
          <w:shd w:val="clear" w:color="auto" w:fill="FFFFFF"/>
        </w:rPr>
        <w:t xml:space="preserve">The </w:t>
      </w:r>
      <w:hyperlink r:id="rId22" w:history="1">
        <w:r w:rsidRPr="003174C0">
          <w:rPr>
            <w:rStyle w:val="Hyperlink"/>
            <w:shd w:val="clear" w:color="auto" w:fill="FFFFFF"/>
          </w:rPr>
          <w:t>Care and Support Statutory Guidance</w:t>
        </w:r>
      </w:hyperlink>
      <w:r>
        <w:rPr>
          <w:color w:val="000000"/>
          <w:shd w:val="clear" w:color="auto" w:fill="FFFFFF"/>
        </w:rPr>
        <w:t xml:space="preserve"> that accompanies the Care Act 2014 requires adult safeguarding practice to be person</w:t>
      </w:r>
      <w:r w:rsidR="002C1CA6" w:rsidRPr="006410CA">
        <w:rPr>
          <w:color w:val="000000" w:themeColor="text1"/>
          <w:shd w:val="clear" w:color="auto" w:fill="FFFFFF"/>
        </w:rPr>
        <w:t>-</w:t>
      </w:r>
      <w:r>
        <w:rPr>
          <w:color w:val="000000"/>
          <w:shd w:val="clear" w:color="auto" w:fill="FFFFFF"/>
        </w:rPr>
        <w:t>led and outcome-focused. I</w:t>
      </w:r>
      <w:r>
        <w:t xml:space="preserve">t is vital </w:t>
      </w:r>
      <w:r w:rsidR="006905D4">
        <w:t xml:space="preserve">to </w:t>
      </w:r>
      <w:r>
        <w:t xml:space="preserve">seek the views and desired outcomes of the adult or the adult's advocate and for these to be recorded. </w:t>
      </w:r>
      <w:r w:rsidR="006905D4">
        <w:t xml:space="preserve">It is </w:t>
      </w:r>
      <w:r>
        <w:t xml:space="preserve">good practice to identify the </w:t>
      </w:r>
      <w:r w:rsidR="006905D4">
        <w:t xml:space="preserve">adult’s </w:t>
      </w:r>
      <w:r>
        <w:t>feelings and</w:t>
      </w:r>
      <w:r w:rsidR="006905D4">
        <w:t xml:space="preserve"> the impact the abuse or neglect has had on them.</w:t>
      </w:r>
      <w:r>
        <w:t xml:space="preserve">  </w:t>
      </w:r>
    </w:p>
    <w:p w14:paraId="7273D458" w14:textId="7A483507" w:rsidR="008F42F3" w:rsidRDefault="0094103E" w:rsidP="00627731">
      <w:pPr>
        <w:spacing w:after="0"/>
      </w:pPr>
      <w:r>
        <w:t xml:space="preserve">It is important to remember that consent is not essential when deciding whether safeguarding concerns should be raised, and for information to be shared </w:t>
      </w:r>
      <w:r w:rsidR="00937E18">
        <w:t>about</w:t>
      </w:r>
      <w:r>
        <w:t xml:space="preserve"> safeguarding risks. Please refer to </w:t>
      </w:r>
      <w:hyperlink r:id="rId23" w:history="1">
        <w:r w:rsidR="00076FCA" w:rsidRPr="00310893">
          <w:rPr>
            <w:rStyle w:val="Hyperlink"/>
            <w:rFonts w:cstheme="minorHAnsi"/>
          </w:rPr>
          <w:t>Section 2.2.5</w:t>
        </w:r>
      </w:hyperlink>
      <w:r>
        <w:t xml:space="preserve"> </w:t>
      </w:r>
      <w:r w:rsidR="00076FCA">
        <w:t xml:space="preserve">of the Sussex Safeguarding Adults Policy and Procedures </w:t>
      </w:r>
      <w:r>
        <w:t xml:space="preserve">and the </w:t>
      </w:r>
      <w:r>
        <w:rPr>
          <w:rFonts w:cstheme="minorHAnsi"/>
        </w:rPr>
        <w:t xml:space="preserve">Sussex SABs </w:t>
      </w:r>
      <w:hyperlink r:id="rId24" w:history="1">
        <w:r>
          <w:rPr>
            <w:rStyle w:val="Hyperlink"/>
            <w:rFonts w:cstheme="minorHAnsi"/>
          </w:rPr>
          <w:t>Information Sharing Guide</w:t>
        </w:r>
        <w:r>
          <w:rPr>
            <w:rStyle w:val="Hyperlink"/>
          </w:rPr>
          <w:t xml:space="preserve"> and Protocol</w:t>
        </w:r>
      </w:hyperlink>
      <w:r>
        <w:t xml:space="preserve"> for more information </w:t>
      </w:r>
      <w:r w:rsidR="00937E18">
        <w:t>on</w:t>
      </w:r>
      <w:r>
        <w:t xml:space="preserve"> consent and empowerment of an adult when raising a safeguarding concern.</w:t>
      </w:r>
    </w:p>
    <w:p w14:paraId="6380E9CE" w14:textId="1E317B0E" w:rsidR="006A2A61" w:rsidRDefault="006A2A61" w:rsidP="0094103E">
      <w:pPr>
        <w:spacing w:after="0" w:line="240" w:lineRule="auto"/>
        <w:rPr>
          <w:rFonts w:cs="Arial"/>
          <w:szCs w:val="24"/>
        </w:rPr>
      </w:pPr>
    </w:p>
    <w:p w14:paraId="6B4A8E11" w14:textId="77777777" w:rsidR="00F52F04" w:rsidRDefault="00F52F04" w:rsidP="0094103E">
      <w:pPr>
        <w:spacing w:after="0" w:line="240" w:lineRule="auto"/>
        <w:rPr>
          <w:rFonts w:cs="Arial"/>
          <w:szCs w:val="24"/>
        </w:rPr>
      </w:pPr>
    </w:p>
    <w:p w14:paraId="7256E8DD" w14:textId="5B7A0A9F" w:rsidR="007246CA" w:rsidRPr="00E76CDE" w:rsidRDefault="007246CA" w:rsidP="007246CA">
      <w:pPr>
        <w:pStyle w:val="Heading2"/>
      </w:pPr>
      <w:bookmarkStart w:id="11" w:name="_Toc125731060"/>
      <w:r>
        <w:t>Quality and Safeguarding</w:t>
      </w:r>
      <w:bookmarkEnd w:id="11"/>
    </w:p>
    <w:p w14:paraId="12D8D3B4" w14:textId="77777777" w:rsidR="007246CA" w:rsidRDefault="007246CA" w:rsidP="0094103E">
      <w:pPr>
        <w:spacing w:after="0" w:line="240" w:lineRule="auto"/>
        <w:rPr>
          <w:rFonts w:cs="Arial"/>
          <w:szCs w:val="24"/>
        </w:rPr>
      </w:pPr>
    </w:p>
    <w:p w14:paraId="73DAE35B" w14:textId="5F66534F" w:rsidR="00EC527C" w:rsidRPr="002E6ED4" w:rsidRDefault="00937E18" w:rsidP="00EC527C">
      <w:pPr>
        <w:rPr>
          <w:rFonts w:cs="Arial"/>
          <w:color w:val="000000" w:themeColor="text1"/>
        </w:rPr>
      </w:pPr>
      <w:r>
        <w:rPr>
          <w:rFonts w:cs="Arial"/>
          <w:color w:val="000000" w:themeColor="text1"/>
        </w:rPr>
        <w:t xml:space="preserve">The expectation is </w:t>
      </w:r>
      <w:r w:rsidR="00D540F0" w:rsidRPr="002E6ED4">
        <w:rPr>
          <w:rFonts w:cs="Arial"/>
          <w:color w:val="000000" w:themeColor="text1"/>
        </w:rPr>
        <w:t xml:space="preserve">effective, high-quality care and support for every </w:t>
      </w:r>
      <w:r>
        <w:rPr>
          <w:rFonts w:cs="Arial"/>
          <w:color w:val="000000" w:themeColor="text1"/>
        </w:rPr>
        <w:t>adult</w:t>
      </w:r>
      <w:r w:rsidR="00D540F0" w:rsidRPr="002E6ED4">
        <w:rPr>
          <w:rFonts w:cs="Arial"/>
          <w:color w:val="000000" w:themeColor="text1"/>
        </w:rPr>
        <w:t xml:space="preserve">. If the quality of a service </w:t>
      </w:r>
      <w:r w:rsidR="00496D09" w:rsidRPr="002E6ED4">
        <w:rPr>
          <w:rFonts w:cs="Arial"/>
          <w:color w:val="000000" w:themeColor="text1"/>
        </w:rPr>
        <w:t xml:space="preserve">is </w:t>
      </w:r>
      <w:r w:rsidR="009C1597" w:rsidRPr="002E6ED4">
        <w:rPr>
          <w:rFonts w:cs="Arial"/>
          <w:color w:val="000000" w:themeColor="text1"/>
        </w:rPr>
        <w:t>reduce</w:t>
      </w:r>
      <w:r w:rsidR="00496D09" w:rsidRPr="002E6ED4">
        <w:rPr>
          <w:rFonts w:cs="Arial"/>
          <w:color w:val="000000" w:themeColor="text1"/>
        </w:rPr>
        <w:t>d</w:t>
      </w:r>
      <w:r>
        <w:rPr>
          <w:rFonts w:cs="Arial"/>
          <w:color w:val="000000" w:themeColor="text1"/>
        </w:rPr>
        <w:t xml:space="preserve">, adults </w:t>
      </w:r>
      <w:r w:rsidR="009C1597" w:rsidRPr="002E6ED4">
        <w:rPr>
          <w:rFonts w:cs="Arial"/>
          <w:color w:val="000000" w:themeColor="text1"/>
        </w:rPr>
        <w:t>using the service may be placed at risk</w:t>
      </w:r>
      <w:r w:rsidR="002C1CA6" w:rsidRPr="002E6ED4">
        <w:rPr>
          <w:rFonts w:cs="Arial"/>
          <w:color w:val="000000" w:themeColor="text1"/>
        </w:rPr>
        <w:t xml:space="preserve">. </w:t>
      </w:r>
      <w:r w:rsidR="006905FE" w:rsidRPr="002E6ED4">
        <w:rPr>
          <w:rFonts w:cs="Arial"/>
          <w:color w:val="000000" w:themeColor="text1"/>
        </w:rPr>
        <w:t>However,</w:t>
      </w:r>
      <w:r w:rsidR="00E7617F" w:rsidRPr="002E6ED4">
        <w:rPr>
          <w:rFonts w:cs="Arial"/>
          <w:color w:val="000000" w:themeColor="text1"/>
        </w:rPr>
        <w:t xml:space="preserve"> </w:t>
      </w:r>
      <w:r w:rsidR="0057759D" w:rsidRPr="002E6ED4">
        <w:rPr>
          <w:rFonts w:cs="Arial"/>
          <w:color w:val="000000" w:themeColor="text1"/>
        </w:rPr>
        <w:t>th</w:t>
      </w:r>
      <w:r w:rsidR="00E7617F" w:rsidRPr="002E6ED4">
        <w:rPr>
          <w:rFonts w:cs="Arial"/>
          <w:color w:val="000000" w:themeColor="text1"/>
        </w:rPr>
        <w:t>ese concerns</w:t>
      </w:r>
      <w:r w:rsidR="0057759D" w:rsidRPr="002E6ED4">
        <w:rPr>
          <w:rFonts w:cs="Arial"/>
          <w:color w:val="000000" w:themeColor="text1"/>
        </w:rPr>
        <w:t xml:space="preserve"> </w:t>
      </w:r>
      <w:r w:rsidR="00654652" w:rsidRPr="002E6ED4">
        <w:rPr>
          <w:rFonts w:cs="Arial"/>
          <w:color w:val="000000" w:themeColor="text1"/>
        </w:rPr>
        <w:t>could</w:t>
      </w:r>
      <w:r w:rsidR="0057759D" w:rsidRPr="002E6ED4">
        <w:rPr>
          <w:rFonts w:cs="Arial"/>
          <w:color w:val="000000" w:themeColor="text1"/>
        </w:rPr>
        <w:t xml:space="preserve"> </w:t>
      </w:r>
      <w:r w:rsidR="00E7617F" w:rsidRPr="002E6ED4">
        <w:rPr>
          <w:rFonts w:cs="Arial"/>
          <w:color w:val="000000" w:themeColor="text1"/>
        </w:rPr>
        <w:t>indicate</w:t>
      </w:r>
      <w:r w:rsidR="0057759D" w:rsidRPr="002E6ED4">
        <w:rPr>
          <w:rFonts w:cs="Arial"/>
          <w:color w:val="000000" w:themeColor="text1"/>
        </w:rPr>
        <w:t xml:space="preserve"> </w:t>
      </w:r>
      <w:r w:rsidR="0057759D" w:rsidRPr="002E6ED4">
        <w:rPr>
          <w:rFonts w:cs="Arial"/>
          <w:color w:val="000000" w:themeColor="text1"/>
          <w:shd w:val="clear" w:color="auto" w:fill="FFFFFF"/>
        </w:rPr>
        <w:t xml:space="preserve">poor practice and poor-quality care rather than abuse or neglect. </w:t>
      </w:r>
      <w:r w:rsidR="001C420F" w:rsidRPr="002E6ED4">
        <w:rPr>
          <w:rFonts w:cs="Arial"/>
          <w:color w:val="000000" w:themeColor="text1"/>
          <w:shd w:val="clear" w:color="auto" w:fill="FFFFFF"/>
        </w:rPr>
        <w:t xml:space="preserve">This guidance contains examples </w:t>
      </w:r>
      <w:r w:rsidR="00323581" w:rsidRPr="002E6ED4">
        <w:rPr>
          <w:rFonts w:cs="Arial"/>
          <w:color w:val="000000" w:themeColor="text1"/>
          <w:shd w:val="clear" w:color="auto" w:fill="FFFFFF"/>
        </w:rPr>
        <w:t xml:space="preserve">of </w:t>
      </w:r>
      <w:r w:rsidR="00D07EDF" w:rsidRPr="002E6ED4">
        <w:rPr>
          <w:rFonts w:cs="Arial"/>
          <w:color w:val="000000" w:themeColor="text1"/>
          <w:shd w:val="clear" w:color="auto" w:fill="FFFFFF"/>
        </w:rPr>
        <w:t xml:space="preserve">service provision </w:t>
      </w:r>
      <w:r w:rsidR="00323581" w:rsidRPr="002E6ED4">
        <w:rPr>
          <w:rFonts w:cs="Arial"/>
          <w:color w:val="000000" w:themeColor="text1"/>
          <w:shd w:val="clear" w:color="auto" w:fill="FFFFFF"/>
        </w:rPr>
        <w:t>issues frequently raised as safeguarding concerns</w:t>
      </w:r>
      <w:r w:rsidR="001C420F" w:rsidRPr="002E6ED4">
        <w:rPr>
          <w:rFonts w:cs="Arial"/>
          <w:color w:val="000000" w:themeColor="text1"/>
          <w:shd w:val="clear" w:color="auto" w:fill="FFFFFF"/>
        </w:rPr>
        <w:t xml:space="preserve"> </w:t>
      </w:r>
      <w:r w:rsidR="00323581" w:rsidRPr="002E6ED4">
        <w:rPr>
          <w:rFonts w:cs="Arial"/>
          <w:color w:val="000000" w:themeColor="text1"/>
          <w:shd w:val="clear" w:color="auto" w:fill="FFFFFF"/>
        </w:rPr>
        <w:t>that</w:t>
      </w:r>
      <w:r w:rsidR="00654652" w:rsidRPr="002E6ED4">
        <w:rPr>
          <w:rFonts w:cs="Arial"/>
          <w:color w:val="000000" w:themeColor="text1"/>
          <w:shd w:val="clear" w:color="auto" w:fill="FFFFFF"/>
        </w:rPr>
        <w:t xml:space="preserve"> are </w:t>
      </w:r>
      <w:r w:rsidR="00323581" w:rsidRPr="002E6ED4">
        <w:rPr>
          <w:rFonts w:cs="Arial"/>
          <w:color w:val="000000" w:themeColor="text1"/>
          <w:shd w:val="clear" w:color="auto" w:fill="FFFFFF"/>
        </w:rPr>
        <w:t>quality issues</w:t>
      </w:r>
      <w:r w:rsidR="009237E1" w:rsidRPr="002E6ED4">
        <w:rPr>
          <w:rFonts w:cs="Arial"/>
          <w:color w:val="000000" w:themeColor="text1"/>
          <w:shd w:val="clear" w:color="auto" w:fill="FFFFFF"/>
        </w:rPr>
        <w:t xml:space="preserve"> </w:t>
      </w:r>
      <w:r w:rsidR="00654652" w:rsidRPr="002E6ED4">
        <w:rPr>
          <w:rFonts w:cs="Arial"/>
          <w:color w:val="000000" w:themeColor="text1"/>
          <w:shd w:val="clear" w:color="auto" w:fill="FFFFFF"/>
        </w:rPr>
        <w:t xml:space="preserve">and </w:t>
      </w:r>
      <w:r w:rsidR="009237E1" w:rsidRPr="002E6ED4">
        <w:rPr>
          <w:rFonts w:cs="Arial"/>
          <w:color w:val="000000" w:themeColor="text1"/>
          <w:shd w:val="clear" w:color="auto" w:fill="FFFFFF"/>
        </w:rPr>
        <w:t xml:space="preserve">where alternative actions need to be </w:t>
      </w:r>
      <w:r w:rsidR="00AA6443" w:rsidRPr="002E6ED4">
        <w:rPr>
          <w:rFonts w:cs="Arial"/>
          <w:color w:val="000000" w:themeColor="text1"/>
          <w:shd w:val="clear" w:color="auto" w:fill="FFFFFF"/>
        </w:rPr>
        <w:t>considered</w:t>
      </w:r>
      <w:r w:rsidR="00D07EDF" w:rsidRPr="002E6ED4">
        <w:rPr>
          <w:rFonts w:cs="Arial"/>
          <w:color w:val="000000" w:themeColor="text1"/>
          <w:shd w:val="clear" w:color="auto" w:fill="FFFFFF"/>
        </w:rPr>
        <w:t xml:space="preserve"> in the first instance</w:t>
      </w:r>
      <w:r w:rsidR="009237E1" w:rsidRPr="002E6ED4">
        <w:rPr>
          <w:rFonts w:cs="Arial"/>
          <w:color w:val="000000" w:themeColor="text1"/>
          <w:shd w:val="clear" w:color="auto" w:fill="FFFFFF"/>
        </w:rPr>
        <w:t>.</w:t>
      </w:r>
    </w:p>
    <w:p w14:paraId="7D8BAB7C" w14:textId="77777777" w:rsidR="004A01E8" w:rsidRPr="00B91613" w:rsidRDefault="004A01E8" w:rsidP="004A01E8">
      <w:r w:rsidRPr="00B91613">
        <w:t xml:space="preserve">Section 14.9 of the </w:t>
      </w:r>
      <w:r w:rsidRPr="00BB54B6">
        <w:t>Care and Support Statutory Guidance</w:t>
      </w:r>
      <w:r w:rsidRPr="00B91613">
        <w:t xml:space="preserve"> is clear that safeguarding is not a substitute for:</w:t>
      </w:r>
    </w:p>
    <w:p w14:paraId="723EA38A" w14:textId="754A45AB" w:rsidR="004A01E8" w:rsidRPr="00B91613" w:rsidRDefault="004A01E8" w:rsidP="00C53D2A">
      <w:pPr>
        <w:pStyle w:val="ListParagraph"/>
        <w:numPr>
          <w:ilvl w:val="0"/>
          <w:numId w:val="48"/>
        </w:numPr>
      </w:pPr>
      <w:r w:rsidRPr="00B91613">
        <w:t>The responsibility of providers to provide safe and high-quality care and support</w:t>
      </w:r>
      <w:r w:rsidR="007D4013">
        <w:t>.</w:t>
      </w:r>
    </w:p>
    <w:p w14:paraId="6814C9C2" w14:textId="77777777" w:rsidR="004A01E8" w:rsidRPr="00B91613" w:rsidRDefault="004A01E8" w:rsidP="00C53D2A">
      <w:pPr>
        <w:pStyle w:val="ListParagraph"/>
        <w:numPr>
          <w:ilvl w:val="0"/>
          <w:numId w:val="48"/>
        </w:numPr>
      </w:pPr>
      <w:r w:rsidRPr="00B91613">
        <w:t>Commissioners regularly assuring themselves of the safety and effectiveness of commissioned services.</w:t>
      </w:r>
    </w:p>
    <w:p w14:paraId="008D1596" w14:textId="77777777" w:rsidR="004A01E8" w:rsidRPr="00B91613" w:rsidRDefault="004A01E8" w:rsidP="00C53D2A">
      <w:pPr>
        <w:pStyle w:val="ListParagraph"/>
        <w:numPr>
          <w:ilvl w:val="0"/>
          <w:numId w:val="48"/>
        </w:numPr>
      </w:pPr>
      <w:r w:rsidRPr="00B91613">
        <w:lastRenderedPageBreak/>
        <w:t>The Care Quality Commission (CQC) ensuring that regulated providers comply with the fundamental standards of care or by taking enforcement action</w:t>
      </w:r>
      <w:r>
        <w:t>.</w:t>
      </w:r>
    </w:p>
    <w:p w14:paraId="16D08994" w14:textId="18599700" w:rsidR="002272BE" w:rsidRPr="00B9598B" w:rsidRDefault="004A01E8" w:rsidP="00B9598B">
      <w:pPr>
        <w:pStyle w:val="ListParagraph"/>
        <w:numPr>
          <w:ilvl w:val="0"/>
          <w:numId w:val="48"/>
        </w:numPr>
        <w:rPr>
          <w:color w:val="000000" w:themeColor="text1"/>
        </w:rPr>
      </w:pPr>
      <w:r w:rsidRPr="002E6ED4">
        <w:rPr>
          <w:color w:val="000000" w:themeColor="text1"/>
        </w:rPr>
        <w:t xml:space="preserve">The core duties of the police to prevent and detect crime and protect life and property. </w:t>
      </w:r>
    </w:p>
    <w:p w14:paraId="0A7B6BCA" w14:textId="1BA963D6" w:rsidR="002272BE" w:rsidRDefault="002272BE" w:rsidP="002272BE">
      <w:pPr>
        <w:rPr>
          <w:rFonts w:cs="Arial"/>
          <w:color w:val="000000" w:themeColor="text1"/>
          <w:shd w:val="clear" w:color="auto" w:fill="FFFFFF"/>
        </w:rPr>
      </w:pPr>
      <w:r>
        <w:rPr>
          <w:rFonts w:cs="Arial"/>
          <w:color w:val="000000" w:themeColor="text1"/>
          <w:shd w:val="clear" w:color="auto" w:fill="FFFFFF"/>
        </w:rPr>
        <w:t>Quality issues in relation to r</w:t>
      </w:r>
      <w:r w:rsidRPr="002272BE">
        <w:rPr>
          <w:rFonts w:cs="Arial"/>
          <w:color w:val="000000" w:themeColor="text1"/>
          <w:shd w:val="clear" w:color="auto" w:fill="FFFFFF"/>
        </w:rPr>
        <w:t xml:space="preserve">egistered providers should be reported to </w:t>
      </w:r>
      <w:r w:rsidR="00831DEC">
        <w:rPr>
          <w:rFonts w:cs="Arial"/>
          <w:color w:val="000000" w:themeColor="text1"/>
          <w:shd w:val="clear" w:color="auto" w:fill="FFFFFF"/>
        </w:rPr>
        <w:t>t</w:t>
      </w:r>
      <w:r w:rsidR="00A91CF4" w:rsidRPr="002272BE">
        <w:rPr>
          <w:rFonts w:cs="Arial"/>
          <w:color w:val="000000" w:themeColor="text1"/>
          <w:shd w:val="clear" w:color="auto" w:fill="FFFFFF"/>
        </w:rPr>
        <w:t xml:space="preserve">he Care Quality Commission </w:t>
      </w:r>
      <w:r w:rsidR="00D07EDF" w:rsidRPr="002272BE">
        <w:rPr>
          <w:rFonts w:cs="Arial"/>
          <w:color w:val="000000" w:themeColor="text1"/>
          <w:shd w:val="clear" w:color="auto" w:fill="FFFFFF"/>
        </w:rPr>
        <w:t>(CQC)</w:t>
      </w:r>
      <w:r>
        <w:rPr>
          <w:rFonts w:cs="Arial"/>
          <w:color w:val="000000" w:themeColor="text1"/>
          <w:shd w:val="clear" w:color="auto" w:fill="FFFFFF"/>
        </w:rPr>
        <w:t xml:space="preserve"> and</w:t>
      </w:r>
      <w:r w:rsidR="00831DEC">
        <w:rPr>
          <w:rFonts w:cs="Arial"/>
          <w:color w:val="000000" w:themeColor="text1"/>
          <w:shd w:val="clear" w:color="auto" w:fill="FFFFFF"/>
        </w:rPr>
        <w:t xml:space="preserve">, those </w:t>
      </w:r>
      <w:r>
        <w:rPr>
          <w:rFonts w:cs="Arial"/>
          <w:color w:val="000000" w:themeColor="text1"/>
          <w:shd w:val="clear" w:color="auto" w:fill="FFFFFF"/>
        </w:rPr>
        <w:t>related to commissioned health services</w:t>
      </w:r>
      <w:r w:rsidR="00831DEC">
        <w:rPr>
          <w:rFonts w:cs="Arial"/>
          <w:color w:val="000000" w:themeColor="text1"/>
          <w:shd w:val="clear" w:color="auto" w:fill="FFFFFF"/>
        </w:rPr>
        <w:t xml:space="preserve">, </w:t>
      </w:r>
      <w:r>
        <w:rPr>
          <w:rFonts w:cs="Arial"/>
          <w:color w:val="000000" w:themeColor="text1"/>
          <w:shd w:val="clear" w:color="auto" w:fill="FFFFFF"/>
        </w:rPr>
        <w:t>to t</w:t>
      </w:r>
      <w:r w:rsidRPr="002272BE">
        <w:rPr>
          <w:rFonts w:cs="Arial"/>
          <w:color w:val="000000" w:themeColor="text1"/>
          <w:shd w:val="clear" w:color="auto" w:fill="FFFFFF"/>
        </w:rPr>
        <w:t>he Sussex Integrated Care Board (ICB) Quality Team</w:t>
      </w:r>
      <w:r>
        <w:rPr>
          <w:rFonts w:cs="Arial"/>
          <w:color w:val="000000" w:themeColor="text1"/>
          <w:shd w:val="clear" w:color="auto" w:fill="FFFFFF"/>
        </w:rPr>
        <w:t>.</w:t>
      </w:r>
    </w:p>
    <w:p w14:paraId="75B9792B" w14:textId="06033127" w:rsidR="00D13680" w:rsidRDefault="00831DEC" w:rsidP="00EC527C">
      <w:pPr>
        <w:rPr>
          <w:rFonts w:cs="Arial"/>
          <w:color w:val="000000"/>
          <w:shd w:val="clear" w:color="auto" w:fill="FFFFFF"/>
        </w:rPr>
      </w:pPr>
      <w:bookmarkStart w:id="12" w:name="_Hlk88816628"/>
      <w:r>
        <w:rPr>
          <w:rFonts w:cs="Arial"/>
          <w:color w:val="000000" w:themeColor="text1"/>
          <w:shd w:val="clear" w:color="auto" w:fill="FFFFFF"/>
        </w:rPr>
        <w:t>Q</w:t>
      </w:r>
      <w:r w:rsidR="002272BE" w:rsidRPr="002E6ED4">
        <w:rPr>
          <w:rFonts w:cs="Arial"/>
          <w:color w:val="000000" w:themeColor="text1"/>
          <w:shd w:val="clear" w:color="auto" w:fill="FFFFFF"/>
        </w:rPr>
        <w:t xml:space="preserve">uality issues that are </w:t>
      </w:r>
      <w:r>
        <w:rPr>
          <w:rFonts w:cs="Arial"/>
          <w:color w:val="000000" w:themeColor="text1"/>
          <w:shd w:val="clear" w:color="auto" w:fill="FFFFFF"/>
        </w:rPr>
        <w:t xml:space="preserve">reported to </w:t>
      </w:r>
      <w:r w:rsidR="002272BE" w:rsidRPr="002E6ED4">
        <w:rPr>
          <w:rFonts w:cs="Arial"/>
          <w:color w:val="000000" w:themeColor="text1"/>
          <w:shd w:val="clear" w:color="auto" w:fill="FFFFFF"/>
        </w:rPr>
        <w:t xml:space="preserve">the CQC or </w:t>
      </w:r>
      <w:r w:rsidR="002272BE">
        <w:rPr>
          <w:rFonts w:cs="Arial"/>
          <w:color w:val="000000" w:themeColor="text1"/>
          <w:shd w:val="clear" w:color="auto" w:fill="FFFFFF"/>
        </w:rPr>
        <w:t>ICB</w:t>
      </w:r>
      <w:r w:rsidR="002272BE" w:rsidRPr="002E6ED4">
        <w:rPr>
          <w:rFonts w:cs="Arial"/>
          <w:color w:val="000000" w:themeColor="text1"/>
          <w:shd w:val="clear" w:color="auto" w:fill="FFFFFF"/>
        </w:rPr>
        <w:t xml:space="preserve"> Quality Team</w:t>
      </w:r>
      <w:r w:rsidR="002272BE">
        <w:rPr>
          <w:rFonts w:cs="Arial"/>
          <w:color w:val="000000" w:themeColor="text1"/>
          <w:shd w:val="clear" w:color="auto" w:fill="FFFFFF"/>
        </w:rPr>
        <w:t xml:space="preserve"> </w:t>
      </w:r>
      <w:r>
        <w:rPr>
          <w:rFonts w:cs="Arial"/>
          <w:color w:val="000000" w:themeColor="text1"/>
          <w:shd w:val="clear" w:color="auto" w:fill="FFFFFF"/>
        </w:rPr>
        <w:t>about</w:t>
      </w:r>
      <w:r w:rsidR="002272BE">
        <w:rPr>
          <w:rFonts w:cs="Arial"/>
          <w:color w:val="000000" w:themeColor="text1"/>
          <w:shd w:val="clear" w:color="auto" w:fill="FFFFFF"/>
        </w:rPr>
        <w:t xml:space="preserve"> providers in</w:t>
      </w:r>
      <w:r w:rsidR="002272BE" w:rsidRPr="002E6ED4">
        <w:rPr>
          <w:rFonts w:cs="Arial"/>
          <w:color w:val="000000" w:themeColor="text1"/>
          <w:shd w:val="clear" w:color="auto" w:fill="FFFFFF"/>
        </w:rPr>
        <w:t xml:space="preserve"> </w:t>
      </w:r>
      <w:r w:rsidR="00D07EDF" w:rsidRPr="002E6ED4">
        <w:rPr>
          <w:rFonts w:cs="Arial"/>
          <w:color w:val="000000" w:themeColor="text1"/>
          <w:shd w:val="clear" w:color="auto" w:fill="FFFFFF"/>
        </w:rPr>
        <w:t xml:space="preserve">Brighton </w:t>
      </w:r>
      <w:r w:rsidR="007D4013" w:rsidRPr="002E6ED4">
        <w:rPr>
          <w:rFonts w:cs="Arial"/>
          <w:color w:val="000000" w:themeColor="text1"/>
          <w:shd w:val="clear" w:color="auto" w:fill="FFFFFF"/>
        </w:rPr>
        <w:t>&amp;</w:t>
      </w:r>
      <w:r w:rsidR="00D07EDF" w:rsidRPr="002E6ED4">
        <w:rPr>
          <w:rFonts w:cs="Arial"/>
          <w:color w:val="000000" w:themeColor="text1"/>
          <w:shd w:val="clear" w:color="auto" w:fill="FFFFFF"/>
        </w:rPr>
        <w:t xml:space="preserve"> Hove</w:t>
      </w:r>
      <w:r w:rsidR="002272BE">
        <w:rPr>
          <w:rFonts w:cs="Arial"/>
          <w:color w:val="000000" w:themeColor="text1"/>
          <w:shd w:val="clear" w:color="auto" w:fill="FFFFFF"/>
        </w:rPr>
        <w:t xml:space="preserve"> should </w:t>
      </w:r>
      <w:r>
        <w:rPr>
          <w:rFonts w:cs="Arial"/>
          <w:color w:val="000000" w:themeColor="text1"/>
          <w:shd w:val="clear" w:color="auto" w:fill="FFFFFF"/>
        </w:rPr>
        <w:t xml:space="preserve">also </w:t>
      </w:r>
      <w:r w:rsidR="002272BE">
        <w:rPr>
          <w:rFonts w:cs="Arial"/>
          <w:color w:val="000000" w:themeColor="text1"/>
          <w:shd w:val="clear" w:color="auto" w:fill="FFFFFF"/>
        </w:rPr>
        <w:t>be reported to</w:t>
      </w:r>
      <w:r>
        <w:rPr>
          <w:rFonts w:cs="Arial"/>
          <w:color w:val="000000" w:themeColor="text1"/>
          <w:shd w:val="clear" w:color="auto" w:fill="FFFFFF"/>
        </w:rPr>
        <w:t xml:space="preserve"> the</w:t>
      </w:r>
      <w:r w:rsidR="00F378D3">
        <w:rPr>
          <w:rFonts w:cs="Arial"/>
          <w:color w:val="000000"/>
          <w:shd w:val="clear" w:color="auto" w:fill="FFFFFF"/>
        </w:rPr>
        <w:t xml:space="preserve"> </w:t>
      </w:r>
      <w:hyperlink r:id="rId25" w:history="1">
        <w:r w:rsidR="00F378D3" w:rsidRPr="00C9373C">
          <w:rPr>
            <w:rStyle w:val="Hyperlink"/>
            <w:rFonts w:cs="Arial"/>
            <w:shd w:val="clear" w:color="auto" w:fill="FFFFFF"/>
          </w:rPr>
          <w:t>QualityMonitoringTeam@brighton-hove.gov.uk</w:t>
        </w:r>
      </w:hyperlink>
      <w:r w:rsidR="00F378D3">
        <w:rPr>
          <w:rFonts w:cs="Arial"/>
          <w:color w:val="000000"/>
          <w:shd w:val="clear" w:color="auto" w:fill="FFFFFF"/>
        </w:rPr>
        <w:t xml:space="preserve">. </w:t>
      </w:r>
    </w:p>
    <w:p w14:paraId="3D50554B" w14:textId="1948CD49" w:rsidR="00F52F04" w:rsidRDefault="00F378D3" w:rsidP="00831DEC">
      <w:pPr>
        <w:rPr>
          <w:rFonts w:cs="Arial"/>
          <w:color w:val="000000"/>
          <w:shd w:val="clear" w:color="auto" w:fill="FFFFFF"/>
        </w:rPr>
      </w:pPr>
      <w:r>
        <w:rPr>
          <w:rFonts w:cs="Arial"/>
          <w:color w:val="000000"/>
          <w:shd w:val="clear" w:color="auto" w:fill="FFFFFF"/>
        </w:rPr>
        <w:t xml:space="preserve">In East </w:t>
      </w:r>
      <w:r w:rsidR="004A01E8">
        <w:rPr>
          <w:rFonts w:cs="Arial"/>
          <w:color w:val="000000"/>
          <w:shd w:val="clear" w:color="auto" w:fill="FFFFFF"/>
        </w:rPr>
        <w:t>Sussex</w:t>
      </w:r>
      <w:r w:rsidR="00831DEC">
        <w:rPr>
          <w:rFonts w:cs="Arial"/>
          <w:color w:val="000000"/>
          <w:shd w:val="clear" w:color="auto" w:fill="FFFFFF"/>
        </w:rPr>
        <w:t xml:space="preserve">, if consultation is required in relation to </w:t>
      </w:r>
      <w:r w:rsidR="004A01E8">
        <w:rPr>
          <w:rFonts w:cs="Arial"/>
          <w:color w:val="000000"/>
          <w:shd w:val="clear" w:color="auto" w:fill="FFFFFF"/>
        </w:rPr>
        <w:t xml:space="preserve">quality or service contract monitoring, </w:t>
      </w:r>
      <w:r w:rsidR="00831DEC">
        <w:rPr>
          <w:rFonts w:cs="Arial"/>
          <w:color w:val="000000"/>
          <w:shd w:val="clear" w:color="auto" w:fill="FFFFFF"/>
        </w:rPr>
        <w:t>or decision-making</w:t>
      </w:r>
      <w:r w:rsidR="004A01E8">
        <w:rPr>
          <w:rFonts w:cs="Arial"/>
          <w:color w:val="000000"/>
          <w:shd w:val="clear" w:color="auto" w:fill="FFFFFF"/>
        </w:rPr>
        <w:t xml:space="preserve"> regarding safeguarding or quality concerns</w:t>
      </w:r>
      <w:r w:rsidR="00831DEC">
        <w:rPr>
          <w:rFonts w:cs="Arial"/>
          <w:color w:val="000000"/>
          <w:shd w:val="clear" w:color="auto" w:fill="FFFFFF"/>
        </w:rPr>
        <w:t>, please contact</w:t>
      </w:r>
      <w:r w:rsidR="004A01E8">
        <w:rPr>
          <w:rFonts w:cs="Arial"/>
          <w:color w:val="000000"/>
          <w:shd w:val="clear" w:color="auto" w:fill="FFFFFF"/>
        </w:rPr>
        <w:t xml:space="preserve"> </w:t>
      </w:r>
      <w:r w:rsidR="00831DEC">
        <w:rPr>
          <w:rFonts w:cs="Arial"/>
          <w:color w:val="000000"/>
          <w:shd w:val="clear" w:color="auto" w:fill="FFFFFF"/>
        </w:rPr>
        <w:t xml:space="preserve">the Council’s </w:t>
      </w:r>
      <w:r w:rsidR="004A01E8">
        <w:rPr>
          <w:rFonts w:cs="Arial"/>
          <w:color w:val="000000"/>
          <w:shd w:val="clear" w:color="auto" w:fill="FFFFFF"/>
        </w:rPr>
        <w:t>Health and Social Care Connec</w:t>
      </w:r>
      <w:r w:rsidR="00831DEC">
        <w:rPr>
          <w:rFonts w:cs="Arial"/>
          <w:color w:val="000000"/>
          <w:shd w:val="clear" w:color="auto" w:fill="FFFFFF"/>
        </w:rPr>
        <w:t>t.</w:t>
      </w:r>
      <w:bookmarkEnd w:id="9"/>
      <w:bookmarkEnd w:id="12"/>
    </w:p>
    <w:p w14:paraId="2296735C" w14:textId="5049D57E" w:rsidR="00831DEC" w:rsidRDefault="00831DEC" w:rsidP="00831DEC">
      <w:pPr>
        <w:spacing w:after="0"/>
        <w:rPr>
          <w:rFonts w:cs="Arial"/>
          <w:color w:val="000000"/>
          <w:shd w:val="clear" w:color="auto" w:fill="FFFFFF"/>
        </w:rPr>
      </w:pPr>
      <w:r w:rsidRPr="002272BE">
        <w:rPr>
          <w:rFonts w:cs="Arial"/>
          <w:color w:val="000000"/>
          <w:shd w:val="clear" w:color="auto" w:fill="FFFFFF"/>
        </w:rPr>
        <w:t xml:space="preserve">Please refer to </w:t>
      </w:r>
      <w:hyperlink r:id="rId26" w:history="1">
        <w:r w:rsidR="00076FCA">
          <w:rPr>
            <w:rStyle w:val="Hyperlink"/>
          </w:rPr>
          <w:t>Section 2.6</w:t>
        </w:r>
      </w:hyperlink>
      <w:r>
        <w:t xml:space="preserve"> </w:t>
      </w:r>
      <w:r w:rsidR="00076FCA">
        <w:t xml:space="preserve">of the Sussex Safeguarding Adults Policy and Procedures </w:t>
      </w:r>
      <w:r>
        <w:t>or more information on safeguarding and quality of care.</w:t>
      </w:r>
      <w:r w:rsidRPr="002272BE">
        <w:rPr>
          <w:rFonts w:cs="Arial"/>
          <w:color w:val="000000"/>
          <w:shd w:val="clear" w:color="auto" w:fill="FFFFFF"/>
        </w:rPr>
        <w:t xml:space="preserve"> </w:t>
      </w:r>
    </w:p>
    <w:p w14:paraId="0951CF9D" w14:textId="77777777" w:rsidR="00831DEC" w:rsidRDefault="00831DEC" w:rsidP="00831DEC">
      <w:pPr>
        <w:rPr>
          <w:rFonts w:cs="Arial"/>
          <w:color w:val="000000"/>
          <w:shd w:val="clear" w:color="auto" w:fill="FFFFFF"/>
        </w:rPr>
      </w:pPr>
    </w:p>
    <w:p w14:paraId="03B19820" w14:textId="77777777" w:rsidR="00574E4C" w:rsidRPr="00F378D3" w:rsidRDefault="00574E4C" w:rsidP="00574E4C">
      <w:pPr>
        <w:spacing w:after="0"/>
        <w:rPr>
          <w:rFonts w:cs="Arial"/>
          <w:color w:val="000000"/>
          <w:shd w:val="clear" w:color="auto" w:fill="FFFFFF"/>
        </w:rPr>
      </w:pPr>
    </w:p>
    <w:p w14:paraId="7FEAC43A" w14:textId="278C1F5D" w:rsidR="0036369C" w:rsidRPr="00E76CDE" w:rsidRDefault="003174C0" w:rsidP="00040470">
      <w:pPr>
        <w:pStyle w:val="Heading2"/>
      </w:pPr>
      <w:bookmarkStart w:id="13" w:name="_Toc39586439"/>
      <w:bookmarkStart w:id="14" w:name="_Toc125731061"/>
      <w:r>
        <w:t>Key considerations</w:t>
      </w:r>
      <w:bookmarkEnd w:id="13"/>
      <w:bookmarkEnd w:id="14"/>
    </w:p>
    <w:p w14:paraId="6C76DDDA" w14:textId="77777777" w:rsidR="0036369C" w:rsidRPr="00E76CDE" w:rsidRDefault="0036369C" w:rsidP="005A62CC">
      <w:pPr>
        <w:autoSpaceDE w:val="0"/>
        <w:autoSpaceDN w:val="0"/>
        <w:adjustRightInd w:val="0"/>
        <w:spacing w:after="0" w:line="240" w:lineRule="auto"/>
        <w:rPr>
          <w:rFonts w:cs="Arial"/>
          <w:b/>
          <w:bCs/>
          <w:szCs w:val="24"/>
          <w:lang w:eastAsia="en-GB"/>
        </w:rPr>
      </w:pPr>
    </w:p>
    <w:p w14:paraId="75106844" w14:textId="43DD8E9D" w:rsidR="003174C0" w:rsidRDefault="003174C0" w:rsidP="00C67210">
      <w:pPr>
        <w:rPr>
          <w:b/>
        </w:rPr>
      </w:pPr>
      <w:r>
        <w:rPr>
          <w:b/>
          <w:bCs/>
        </w:rPr>
        <w:t>Please note:</w:t>
      </w:r>
      <w:r>
        <w:t xml:space="preserve"> This guidance is for support when assessing and managing risks</w:t>
      </w:r>
      <w:r w:rsidR="007D4013">
        <w:t>,</w:t>
      </w:r>
      <w:r>
        <w:t xml:space="preserve"> and only contains some examples.  You should always consider the individual circumstances of each situation and use your professional judgement when deciding on the best course of action.    </w:t>
      </w:r>
    </w:p>
    <w:p w14:paraId="117CDE4F" w14:textId="77777777" w:rsidR="003174C0" w:rsidRPr="00A83276" w:rsidRDefault="003174C0" w:rsidP="007D4013">
      <w:r>
        <w:t>Questions to be considered for all potential safeguarding concerns:</w:t>
      </w:r>
    </w:p>
    <w:p w14:paraId="7E693BDC" w14:textId="77777777" w:rsidR="003174C0" w:rsidRPr="00C67210" w:rsidRDefault="003174C0" w:rsidP="00C53D2A">
      <w:pPr>
        <w:pStyle w:val="ListParagraph"/>
        <w:numPr>
          <w:ilvl w:val="0"/>
          <w:numId w:val="47"/>
        </w:numPr>
        <w:rPr>
          <w:rFonts w:cstheme="minorHAnsi"/>
          <w:bCs/>
        </w:rPr>
      </w:pPr>
      <w:r w:rsidRPr="00C67210">
        <w:rPr>
          <w:rFonts w:cstheme="minorHAnsi"/>
          <w:bCs/>
        </w:rPr>
        <w:t>Does the person have care and support needs?</w:t>
      </w:r>
    </w:p>
    <w:p w14:paraId="262A6BD9" w14:textId="77777777" w:rsidR="003174C0" w:rsidRPr="00C67210" w:rsidRDefault="003174C0" w:rsidP="00C53D2A">
      <w:pPr>
        <w:pStyle w:val="ListParagraph"/>
        <w:numPr>
          <w:ilvl w:val="0"/>
          <w:numId w:val="47"/>
        </w:numPr>
        <w:rPr>
          <w:rFonts w:cstheme="minorHAnsi"/>
          <w:b/>
        </w:rPr>
      </w:pPr>
      <w:r w:rsidRPr="00C67210">
        <w:rPr>
          <w:rFonts w:cstheme="minorHAnsi"/>
        </w:rPr>
        <w:t>How long has the alleged abuse or neglect been occurring?</w:t>
      </w:r>
      <w:r w:rsidRPr="00C67210">
        <w:rPr>
          <w:rFonts w:cstheme="minorHAnsi"/>
          <w:b/>
          <w:color w:val="FF0000"/>
        </w:rPr>
        <w:t xml:space="preserve"> </w:t>
      </w:r>
    </w:p>
    <w:p w14:paraId="4478204D" w14:textId="5EF2BD8E" w:rsidR="003174C0" w:rsidRPr="00C67210" w:rsidRDefault="003174C0" w:rsidP="00C53D2A">
      <w:pPr>
        <w:pStyle w:val="ListParagraph"/>
        <w:numPr>
          <w:ilvl w:val="0"/>
          <w:numId w:val="47"/>
        </w:numPr>
        <w:rPr>
          <w:rFonts w:cstheme="minorHAnsi"/>
        </w:rPr>
      </w:pPr>
      <w:r w:rsidRPr="00C67210">
        <w:rPr>
          <w:rFonts w:cstheme="minorHAnsi"/>
        </w:rPr>
        <w:t>What is the seriousness or impact on the individual?</w:t>
      </w:r>
    </w:p>
    <w:p w14:paraId="4F7BF3DA" w14:textId="1DE30D73" w:rsidR="003174C0" w:rsidRPr="00C67210" w:rsidRDefault="003174C0" w:rsidP="00C53D2A">
      <w:pPr>
        <w:pStyle w:val="ListParagraph"/>
        <w:numPr>
          <w:ilvl w:val="0"/>
          <w:numId w:val="47"/>
        </w:numPr>
        <w:rPr>
          <w:rFonts w:cstheme="minorHAnsi"/>
        </w:rPr>
      </w:pPr>
      <w:r w:rsidRPr="00C67210">
        <w:rPr>
          <w:rFonts w:cstheme="minorHAnsi"/>
        </w:rPr>
        <w:t>Are the incidents increasing in frequency and</w:t>
      </w:r>
      <w:r w:rsidRPr="006410CA">
        <w:rPr>
          <w:rFonts w:cstheme="minorHAnsi"/>
          <w:color w:val="000000" w:themeColor="text1"/>
        </w:rPr>
        <w:t>/</w:t>
      </w:r>
      <w:r w:rsidRPr="00C67210">
        <w:rPr>
          <w:rFonts w:cstheme="minorHAnsi"/>
        </w:rPr>
        <w:t>or severity</w:t>
      </w:r>
      <w:r w:rsidR="007D4013" w:rsidRPr="006410CA">
        <w:rPr>
          <w:rFonts w:cstheme="minorHAnsi"/>
          <w:color w:val="000000" w:themeColor="text1"/>
        </w:rPr>
        <w:t>,</w:t>
      </w:r>
      <w:r w:rsidRPr="00C67210">
        <w:rPr>
          <w:rFonts w:cstheme="minorHAnsi"/>
        </w:rPr>
        <w:t xml:space="preserve"> or are there patterns of abuse?</w:t>
      </w:r>
    </w:p>
    <w:p w14:paraId="36C1A4BC" w14:textId="2E446CF1" w:rsidR="00A5216C" w:rsidRPr="002E6ED4" w:rsidRDefault="00100FB4" w:rsidP="00C53D2A">
      <w:pPr>
        <w:pStyle w:val="ListParagraph"/>
        <w:numPr>
          <w:ilvl w:val="0"/>
          <w:numId w:val="47"/>
        </w:numPr>
        <w:rPr>
          <w:rFonts w:cstheme="minorHAnsi"/>
          <w:color w:val="000000" w:themeColor="text1"/>
        </w:rPr>
      </w:pPr>
      <w:r w:rsidRPr="002E6ED4">
        <w:rPr>
          <w:rFonts w:cstheme="minorHAnsi"/>
          <w:color w:val="000000" w:themeColor="text1"/>
        </w:rPr>
        <w:t>What is the person’s view in relation to the identified risks and actions they would like to be taken to address these risks?</w:t>
      </w:r>
    </w:p>
    <w:p w14:paraId="749E0079" w14:textId="2E9EC20F" w:rsidR="003174C0" w:rsidRPr="002E6ED4" w:rsidRDefault="003174C0" w:rsidP="00C53D2A">
      <w:pPr>
        <w:pStyle w:val="ListParagraph"/>
        <w:numPr>
          <w:ilvl w:val="0"/>
          <w:numId w:val="47"/>
        </w:numPr>
        <w:rPr>
          <w:rFonts w:cstheme="minorHAnsi"/>
          <w:color w:val="000000" w:themeColor="text1"/>
        </w:rPr>
      </w:pPr>
      <w:r w:rsidRPr="002E6ED4">
        <w:rPr>
          <w:rFonts w:cstheme="minorHAnsi"/>
          <w:color w:val="000000" w:themeColor="text1"/>
        </w:rPr>
        <w:t xml:space="preserve">Has the person’s </w:t>
      </w:r>
      <w:hyperlink r:id="rId27" w:anchor="s2865" w:history="1">
        <w:r w:rsidRPr="00076FCA">
          <w:rPr>
            <w:rStyle w:val="Hyperlink"/>
            <w:rFonts w:cstheme="minorHAnsi"/>
          </w:rPr>
          <w:t>mental capacity</w:t>
        </w:r>
      </w:hyperlink>
      <w:r w:rsidRPr="002E6ED4">
        <w:rPr>
          <w:rFonts w:cstheme="minorHAnsi"/>
          <w:color w:val="000000" w:themeColor="text1"/>
        </w:rPr>
        <w:t xml:space="preserve"> been considered</w:t>
      </w:r>
      <w:r w:rsidR="00FD0574" w:rsidRPr="002E6ED4">
        <w:rPr>
          <w:rFonts w:cstheme="minorHAnsi"/>
          <w:color w:val="000000" w:themeColor="text1"/>
        </w:rPr>
        <w:t xml:space="preserve">, and </w:t>
      </w:r>
      <w:r w:rsidRPr="002E6ED4">
        <w:rPr>
          <w:rFonts w:cstheme="minorHAnsi"/>
          <w:color w:val="000000" w:themeColor="text1"/>
        </w:rPr>
        <w:t xml:space="preserve">their ability to understand what has happened and </w:t>
      </w:r>
      <w:r w:rsidR="00FD0574" w:rsidRPr="002E6ED4">
        <w:rPr>
          <w:rFonts w:cstheme="minorHAnsi"/>
          <w:color w:val="000000" w:themeColor="text1"/>
        </w:rPr>
        <w:t xml:space="preserve">how they wish to </w:t>
      </w:r>
      <w:r w:rsidRPr="002E6ED4">
        <w:rPr>
          <w:rFonts w:cstheme="minorHAnsi"/>
          <w:color w:val="000000" w:themeColor="text1"/>
        </w:rPr>
        <w:t>respond to the concern(s)?</w:t>
      </w:r>
    </w:p>
    <w:p w14:paraId="2B7A5B36" w14:textId="0531DB0F" w:rsidR="00A5216C" w:rsidRPr="002E6ED4" w:rsidRDefault="00A5216C" w:rsidP="00C53D2A">
      <w:pPr>
        <w:pStyle w:val="ListParagraph"/>
        <w:numPr>
          <w:ilvl w:val="0"/>
          <w:numId w:val="47"/>
        </w:numPr>
        <w:rPr>
          <w:rFonts w:cstheme="minorHAnsi"/>
          <w:color w:val="000000" w:themeColor="text1"/>
        </w:rPr>
      </w:pPr>
      <w:r w:rsidRPr="002E6ED4">
        <w:rPr>
          <w:rFonts w:cstheme="minorHAnsi"/>
          <w:color w:val="000000" w:themeColor="text1"/>
        </w:rPr>
        <w:t xml:space="preserve">Does the person have any conditions </w:t>
      </w:r>
      <w:r w:rsidR="001C01D4" w:rsidRPr="002E6ED4">
        <w:rPr>
          <w:rFonts w:cstheme="minorHAnsi"/>
          <w:color w:val="000000" w:themeColor="text1"/>
        </w:rPr>
        <w:t xml:space="preserve">or circumstances </w:t>
      </w:r>
      <w:r w:rsidR="008F42F3">
        <w:rPr>
          <w:rFonts w:cstheme="minorHAnsi"/>
          <w:color w:val="000000" w:themeColor="text1"/>
        </w:rPr>
        <w:t>making them</w:t>
      </w:r>
      <w:r w:rsidRPr="002E6ED4">
        <w:rPr>
          <w:rFonts w:cstheme="minorHAnsi"/>
          <w:color w:val="000000" w:themeColor="text1"/>
        </w:rPr>
        <w:t xml:space="preserve"> unable to protect themselves from </w:t>
      </w:r>
      <w:r w:rsidR="004C33DB" w:rsidRPr="002E6ED4">
        <w:rPr>
          <w:rFonts w:cstheme="minorHAnsi"/>
          <w:color w:val="000000" w:themeColor="text1"/>
        </w:rPr>
        <w:t xml:space="preserve">suspected </w:t>
      </w:r>
      <w:r w:rsidRPr="002E6ED4">
        <w:rPr>
          <w:rFonts w:cstheme="minorHAnsi"/>
          <w:color w:val="000000" w:themeColor="text1"/>
        </w:rPr>
        <w:t xml:space="preserve">abuse or neglect? This </w:t>
      </w:r>
      <w:r w:rsidR="004C33DB" w:rsidRPr="002E6ED4">
        <w:rPr>
          <w:rFonts w:cstheme="minorHAnsi"/>
          <w:color w:val="000000" w:themeColor="text1"/>
        </w:rPr>
        <w:t>might</w:t>
      </w:r>
      <w:r w:rsidRPr="002E6ED4">
        <w:rPr>
          <w:rFonts w:cstheme="minorHAnsi"/>
          <w:color w:val="000000" w:themeColor="text1"/>
        </w:rPr>
        <w:t xml:space="preserve"> include </w:t>
      </w:r>
      <w:r w:rsidR="004C33DB" w:rsidRPr="002E6ED4">
        <w:rPr>
          <w:rFonts w:cstheme="minorHAnsi"/>
          <w:color w:val="000000" w:themeColor="text1"/>
        </w:rPr>
        <w:t>physical or mental health needs,</w:t>
      </w:r>
      <w:r w:rsidRPr="002E6ED4">
        <w:rPr>
          <w:rFonts w:cstheme="minorHAnsi"/>
          <w:color w:val="000000" w:themeColor="text1"/>
        </w:rPr>
        <w:t xml:space="preserve"> </w:t>
      </w:r>
      <w:r w:rsidR="001D3366" w:rsidRPr="002E6ED4">
        <w:rPr>
          <w:rFonts w:cstheme="minorHAnsi"/>
          <w:color w:val="000000" w:themeColor="text1"/>
        </w:rPr>
        <w:t xml:space="preserve">the impact of </w:t>
      </w:r>
      <w:r w:rsidRPr="002E6ED4">
        <w:rPr>
          <w:rFonts w:cstheme="minorHAnsi"/>
          <w:color w:val="000000" w:themeColor="text1"/>
        </w:rPr>
        <w:t xml:space="preserve">trauma, </w:t>
      </w:r>
      <w:r w:rsidR="00D9622F" w:rsidRPr="002E6ED4">
        <w:rPr>
          <w:rFonts w:cstheme="minorHAnsi"/>
          <w:color w:val="000000" w:themeColor="text1"/>
        </w:rPr>
        <w:t xml:space="preserve">or </w:t>
      </w:r>
      <w:r w:rsidR="00D9622F" w:rsidRPr="006410CA">
        <w:rPr>
          <w:rFonts w:cstheme="minorHAnsi"/>
          <w:color w:val="000000" w:themeColor="text1"/>
        </w:rPr>
        <w:t>cognitive</w:t>
      </w:r>
      <w:r w:rsidR="00D9622F" w:rsidRPr="002E6ED4">
        <w:rPr>
          <w:rFonts w:cstheme="minorHAnsi"/>
          <w:color w:val="000000" w:themeColor="text1"/>
        </w:rPr>
        <w:t xml:space="preserve"> impairments such as </w:t>
      </w:r>
      <w:r w:rsidRPr="002E6ED4">
        <w:rPr>
          <w:rFonts w:cstheme="minorHAnsi"/>
          <w:color w:val="000000" w:themeColor="text1"/>
        </w:rPr>
        <w:t>brain injury</w:t>
      </w:r>
      <w:r w:rsidR="004C33DB" w:rsidRPr="002E6ED4">
        <w:rPr>
          <w:rFonts w:cstheme="minorHAnsi"/>
          <w:color w:val="000000" w:themeColor="text1"/>
        </w:rPr>
        <w:t>.</w:t>
      </w:r>
      <w:r w:rsidRPr="002E6ED4">
        <w:rPr>
          <w:rFonts w:cstheme="minorHAnsi"/>
          <w:color w:val="000000" w:themeColor="text1"/>
        </w:rPr>
        <w:t xml:space="preserve"> </w:t>
      </w:r>
    </w:p>
    <w:p w14:paraId="4848E9FD" w14:textId="24635900" w:rsidR="003174C0" w:rsidRPr="002E6ED4" w:rsidRDefault="003174C0" w:rsidP="00C53D2A">
      <w:pPr>
        <w:pStyle w:val="ListParagraph"/>
        <w:numPr>
          <w:ilvl w:val="0"/>
          <w:numId w:val="47"/>
        </w:numPr>
        <w:rPr>
          <w:rFonts w:cstheme="minorHAnsi"/>
          <w:b/>
          <w:color w:val="000000" w:themeColor="text1"/>
        </w:rPr>
      </w:pPr>
      <w:r w:rsidRPr="002E6ED4">
        <w:rPr>
          <w:rFonts w:cstheme="minorHAnsi"/>
          <w:color w:val="000000" w:themeColor="text1"/>
        </w:rPr>
        <w:t>Have there been any previous concerns about the person thought to be the cause of risk or are they are in a position of trust?</w:t>
      </w:r>
    </w:p>
    <w:p w14:paraId="30457171" w14:textId="3160F690" w:rsidR="003174C0" w:rsidRPr="002E6ED4" w:rsidRDefault="003174C0" w:rsidP="00C53D2A">
      <w:pPr>
        <w:pStyle w:val="ListParagraph"/>
        <w:numPr>
          <w:ilvl w:val="0"/>
          <w:numId w:val="47"/>
        </w:numPr>
        <w:rPr>
          <w:rFonts w:cstheme="minorHAnsi"/>
          <w:b/>
          <w:color w:val="000000" w:themeColor="text1"/>
        </w:rPr>
      </w:pPr>
      <w:r w:rsidRPr="002E6ED4">
        <w:rPr>
          <w:rFonts w:cstheme="minorHAnsi"/>
          <w:color w:val="000000" w:themeColor="text1"/>
        </w:rPr>
        <w:t xml:space="preserve">Does the concern relate to family or friends </w:t>
      </w:r>
      <w:r w:rsidR="00FD0574" w:rsidRPr="002E6ED4">
        <w:rPr>
          <w:rFonts w:cstheme="minorHAnsi"/>
          <w:color w:val="000000" w:themeColor="text1"/>
        </w:rPr>
        <w:t>in caring roles</w:t>
      </w:r>
      <w:r w:rsidRPr="002E6ED4">
        <w:rPr>
          <w:rFonts w:cstheme="minorHAnsi"/>
          <w:color w:val="000000" w:themeColor="text1"/>
        </w:rPr>
        <w:t xml:space="preserve">?  If so, consider whether the risk of abuse </w:t>
      </w:r>
      <w:r w:rsidR="00FD0574" w:rsidRPr="002E6ED4">
        <w:rPr>
          <w:rFonts w:cstheme="minorHAnsi"/>
          <w:color w:val="000000" w:themeColor="text1"/>
        </w:rPr>
        <w:t xml:space="preserve">or neglect </w:t>
      </w:r>
      <w:r w:rsidRPr="002E6ED4">
        <w:rPr>
          <w:rFonts w:cstheme="minorHAnsi"/>
          <w:color w:val="000000" w:themeColor="text1"/>
        </w:rPr>
        <w:t>may be connected to their caring role.</w:t>
      </w:r>
    </w:p>
    <w:p w14:paraId="77F5347C" w14:textId="392F5D7D" w:rsidR="00A5216C" w:rsidRPr="002E6ED4" w:rsidRDefault="007C3211" w:rsidP="00C53D2A">
      <w:pPr>
        <w:pStyle w:val="ListParagraph"/>
        <w:numPr>
          <w:ilvl w:val="0"/>
          <w:numId w:val="47"/>
        </w:numPr>
        <w:rPr>
          <w:rFonts w:cstheme="minorHAnsi"/>
          <w:b/>
          <w:color w:val="000000" w:themeColor="text1"/>
        </w:rPr>
      </w:pPr>
      <w:r w:rsidRPr="002E6ED4">
        <w:rPr>
          <w:rFonts w:cstheme="minorHAnsi"/>
          <w:color w:val="000000" w:themeColor="text1"/>
        </w:rPr>
        <w:lastRenderedPageBreak/>
        <w:t>Does the concern relate to the actions of other individuals</w:t>
      </w:r>
      <w:r w:rsidR="00D30875" w:rsidRPr="002E6ED4">
        <w:rPr>
          <w:rFonts w:cstheme="minorHAnsi"/>
          <w:color w:val="000000" w:themeColor="text1"/>
        </w:rPr>
        <w:t xml:space="preserve">? </w:t>
      </w:r>
      <w:r w:rsidR="001D3366" w:rsidRPr="002E6ED4">
        <w:rPr>
          <w:rFonts w:cstheme="minorHAnsi"/>
          <w:color w:val="000000" w:themeColor="text1"/>
        </w:rPr>
        <w:t>For example, i</w:t>
      </w:r>
      <w:r w:rsidR="00D30875" w:rsidRPr="002E6ED4">
        <w:rPr>
          <w:rFonts w:cstheme="minorHAnsi"/>
          <w:color w:val="000000" w:themeColor="text1"/>
        </w:rPr>
        <w:t xml:space="preserve">ssues such as anti-social behaviour or self-neglect may be </w:t>
      </w:r>
      <w:r w:rsidR="001D3366" w:rsidRPr="002E6ED4">
        <w:rPr>
          <w:rFonts w:cstheme="minorHAnsi"/>
          <w:color w:val="000000" w:themeColor="text1"/>
        </w:rPr>
        <w:t>caused by the impact of</w:t>
      </w:r>
      <w:r w:rsidR="00D9622F" w:rsidRPr="002E6ED4">
        <w:rPr>
          <w:rFonts w:cstheme="minorHAnsi"/>
          <w:color w:val="000000" w:themeColor="text1"/>
        </w:rPr>
        <w:t xml:space="preserve"> </w:t>
      </w:r>
      <w:r w:rsidR="00D30875" w:rsidRPr="002E6ED4">
        <w:rPr>
          <w:rFonts w:cstheme="minorHAnsi"/>
          <w:color w:val="000000" w:themeColor="text1"/>
        </w:rPr>
        <w:t>coercion</w:t>
      </w:r>
      <w:r w:rsidR="00D9622F" w:rsidRPr="002E6ED4">
        <w:rPr>
          <w:rFonts w:cstheme="minorHAnsi"/>
          <w:color w:val="000000" w:themeColor="text1"/>
        </w:rPr>
        <w:t>, control</w:t>
      </w:r>
      <w:r w:rsidR="001D3366" w:rsidRPr="002E6ED4">
        <w:rPr>
          <w:rFonts w:cstheme="minorHAnsi"/>
          <w:color w:val="000000" w:themeColor="text1"/>
        </w:rPr>
        <w:t xml:space="preserve">, undue </w:t>
      </w:r>
      <w:proofErr w:type="gramStart"/>
      <w:r w:rsidR="00D30875" w:rsidRPr="002E6ED4">
        <w:rPr>
          <w:rFonts w:cstheme="minorHAnsi"/>
          <w:color w:val="000000" w:themeColor="text1"/>
        </w:rPr>
        <w:t>dures</w:t>
      </w:r>
      <w:r w:rsidR="001D3366" w:rsidRPr="002E6ED4">
        <w:rPr>
          <w:rFonts w:cstheme="minorHAnsi"/>
          <w:color w:val="000000" w:themeColor="text1"/>
        </w:rPr>
        <w:t>s</w:t>
      </w:r>
      <w:proofErr w:type="gramEnd"/>
      <w:r w:rsidR="001D3366" w:rsidRPr="002E6ED4">
        <w:rPr>
          <w:rFonts w:cstheme="minorHAnsi"/>
          <w:color w:val="000000" w:themeColor="text1"/>
        </w:rPr>
        <w:t xml:space="preserve"> or other forms of exploitation</w:t>
      </w:r>
      <w:r w:rsidR="00D30875" w:rsidRPr="002E6ED4">
        <w:rPr>
          <w:rFonts w:cstheme="minorHAnsi"/>
          <w:color w:val="000000" w:themeColor="text1"/>
        </w:rPr>
        <w:t>.</w:t>
      </w:r>
    </w:p>
    <w:p w14:paraId="731DD06B" w14:textId="77777777" w:rsidR="003174C0" w:rsidRPr="00C67210" w:rsidRDefault="003174C0" w:rsidP="00C53D2A">
      <w:pPr>
        <w:pStyle w:val="ListParagraph"/>
        <w:numPr>
          <w:ilvl w:val="0"/>
          <w:numId w:val="47"/>
        </w:numPr>
        <w:rPr>
          <w:rFonts w:cstheme="minorHAnsi"/>
          <w:bCs/>
        </w:rPr>
      </w:pPr>
      <w:r w:rsidRPr="00C67210">
        <w:rPr>
          <w:rFonts w:cstheme="minorHAnsi"/>
          <w:bCs/>
        </w:rPr>
        <w:t>Are there any other adults at risk?</w:t>
      </w:r>
    </w:p>
    <w:p w14:paraId="4B95F917" w14:textId="2FB3DB22" w:rsidR="008F42F3" w:rsidRDefault="003174C0" w:rsidP="00574E4C">
      <w:pPr>
        <w:pStyle w:val="ListParagraph"/>
        <w:numPr>
          <w:ilvl w:val="0"/>
          <w:numId w:val="47"/>
        </w:numPr>
        <w:spacing w:after="0"/>
        <w:rPr>
          <w:rFonts w:cstheme="minorHAnsi"/>
        </w:rPr>
      </w:pPr>
      <w:r w:rsidRPr="00C67210">
        <w:rPr>
          <w:rFonts w:cstheme="minorHAnsi"/>
        </w:rPr>
        <w:t xml:space="preserve">Are there children also at risk?  If so, contact </w:t>
      </w:r>
      <w:r w:rsidR="00100FB4" w:rsidRPr="00C67210">
        <w:rPr>
          <w:rFonts w:cstheme="minorHAnsi"/>
        </w:rPr>
        <w:t xml:space="preserve">the relevant local authority </w:t>
      </w:r>
      <w:r w:rsidRPr="00C67210">
        <w:rPr>
          <w:rFonts w:cstheme="minorHAnsi"/>
        </w:rPr>
        <w:t>Children’s Services</w:t>
      </w:r>
      <w:r w:rsidR="00100FB4" w:rsidRPr="00C67210">
        <w:rPr>
          <w:rFonts w:cstheme="minorHAnsi"/>
        </w:rPr>
        <w:t xml:space="preserve"> department</w:t>
      </w:r>
      <w:r w:rsidRPr="00C67210">
        <w:rPr>
          <w:rFonts w:cstheme="minorHAnsi"/>
        </w:rPr>
        <w:t>.</w:t>
      </w:r>
    </w:p>
    <w:p w14:paraId="21EA7235" w14:textId="77777777" w:rsidR="00F52F04" w:rsidRPr="00574E4C" w:rsidRDefault="00F52F04" w:rsidP="009D007A">
      <w:pPr>
        <w:pStyle w:val="ListParagraph"/>
        <w:spacing w:after="0"/>
        <w:rPr>
          <w:rFonts w:cstheme="minorHAnsi"/>
        </w:rPr>
      </w:pPr>
    </w:p>
    <w:p w14:paraId="19B17E2C" w14:textId="77777777" w:rsidR="008F42F3" w:rsidRPr="00E76CDE" w:rsidRDefault="008F42F3" w:rsidP="00627731">
      <w:pPr>
        <w:autoSpaceDE w:val="0"/>
        <w:autoSpaceDN w:val="0"/>
        <w:adjustRightInd w:val="0"/>
        <w:spacing w:after="0" w:line="240" w:lineRule="auto"/>
        <w:rPr>
          <w:rFonts w:cs="Arial"/>
          <w:bCs/>
          <w:szCs w:val="24"/>
          <w:lang w:eastAsia="en-GB"/>
        </w:rPr>
      </w:pPr>
    </w:p>
    <w:p w14:paraId="0A223E39" w14:textId="5F7D07D2" w:rsidR="0036369C" w:rsidRPr="00E76CDE" w:rsidRDefault="003174C0" w:rsidP="00040470">
      <w:pPr>
        <w:pStyle w:val="Heading2"/>
      </w:pPr>
      <w:bookmarkStart w:id="15" w:name="_Toc39586440"/>
      <w:bookmarkStart w:id="16" w:name="_Toc125731062"/>
      <w:r>
        <w:t>Responding to concerns</w:t>
      </w:r>
      <w:bookmarkEnd w:id="15"/>
      <w:bookmarkEnd w:id="16"/>
    </w:p>
    <w:p w14:paraId="6411A3B1" w14:textId="77777777" w:rsidR="003174C0" w:rsidRDefault="003174C0" w:rsidP="003174C0">
      <w:pPr>
        <w:autoSpaceDE w:val="0"/>
        <w:autoSpaceDN w:val="0"/>
        <w:adjustRightInd w:val="0"/>
        <w:spacing w:after="0" w:line="240" w:lineRule="auto"/>
        <w:jc w:val="both"/>
        <w:rPr>
          <w:rFonts w:cstheme="minorHAnsi"/>
          <w:b/>
          <w:bCs/>
        </w:rPr>
      </w:pPr>
    </w:p>
    <w:p w14:paraId="04D0F6C6" w14:textId="25C10153" w:rsidR="003174C0" w:rsidRDefault="003174C0" w:rsidP="003174C0">
      <w:pPr>
        <w:autoSpaceDE w:val="0"/>
        <w:autoSpaceDN w:val="0"/>
        <w:adjustRightInd w:val="0"/>
        <w:spacing w:after="0" w:line="240" w:lineRule="auto"/>
        <w:rPr>
          <w:rFonts w:cstheme="minorHAnsi"/>
        </w:rPr>
      </w:pPr>
      <w:r w:rsidRPr="003174C0">
        <w:rPr>
          <w:rFonts w:cstheme="minorHAnsi"/>
        </w:rPr>
        <w:t xml:space="preserve">All incidents must be recorded and reported using the appropriate </w:t>
      </w:r>
      <w:r w:rsidRPr="002E6ED4">
        <w:rPr>
          <w:rFonts w:cstheme="minorHAnsi"/>
          <w:color w:val="000000" w:themeColor="text1"/>
        </w:rPr>
        <w:t>procedures</w:t>
      </w:r>
      <w:r w:rsidR="00C77BF5" w:rsidRPr="002E6ED4">
        <w:rPr>
          <w:rFonts w:cstheme="minorHAnsi"/>
          <w:color w:val="000000" w:themeColor="text1"/>
        </w:rPr>
        <w:t xml:space="preserve"> but</w:t>
      </w:r>
      <w:r w:rsidRPr="002E6ED4">
        <w:rPr>
          <w:rFonts w:cstheme="minorHAnsi"/>
          <w:color w:val="000000" w:themeColor="text1"/>
        </w:rPr>
        <w:t xml:space="preserve"> </w:t>
      </w:r>
      <w:r w:rsidRPr="003174C0">
        <w:rPr>
          <w:rFonts w:cstheme="minorHAnsi"/>
        </w:rPr>
        <w:t>not all incidents will be safeguarding issues.</w:t>
      </w:r>
    </w:p>
    <w:p w14:paraId="785C9169" w14:textId="12435532" w:rsidR="009F7659" w:rsidRDefault="009F7659" w:rsidP="003174C0">
      <w:pPr>
        <w:autoSpaceDE w:val="0"/>
        <w:autoSpaceDN w:val="0"/>
        <w:adjustRightInd w:val="0"/>
        <w:spacing w:after="0" w:line="240" w:lineRule="auto"/>
        <w:rPr>
          <w:rFonts w:cstheme="minorHAnsi"/>
        </w:rPr>
      </w:pPr>
    </w:p>
    <w:p w14:paraId="3C280FF1" w14:textId="3F00F339" w:rsidR="009F7659" w:rsidRPr="009F7659" w:rsidRDefault="009F7659" w:rsidP="003174C0">
      <w:pPr>
        <w:autoSpaceDE w:val="0"/>
        <w:autoSpaceDN w:val="0"/>
        <w:adjustRightInd w:val="0"/>
        <w:spacing w:after="0" w:line="240" w:lineRule="auto"/>
        <w:rPr>
          <w:rFonts w:cstheme="minorHAnsi"/>
          <w:b/>
          <w:bCs/>
        </w:rPr>
      </w:pPr>
      <w:r w:rsidRPr="009F7659">
        <w:rPr>
          <w:rFonts w:cstheme="minorHAnsi"/>
          <w:b/>
          <w:bCs/>
        </w:rPr>
        <w:t xml:space="preserve">It is important to consider in the first </w:t>
      </w:r>
      <w:r w:rsidR="002E6ED4">
        <w:rPr>
          <w:rFonts w:cstheme="minorHAnsi"/>
          <w:b/>
          <w:bCs/>
        </w:rPr>
        <w:t>instance whether someone is in immediate danger – or has been the subject of a crime. Criminal acts must be reported to the police and / or emergency treatment should be sought where necessary.</w:t>
      </w:r>
    </w:p>
    <w:p w14:paraId="21BAA645" w14:textId="77777777" w:rsidR="003174C0" w:rsidRPr="005F0C42" w:rsidRDefault="003174C0" w:rsidP="003174C0">
      <w:pPr>
        <w:spacing w:after="0" w:line="216" w:lineRule="auto"/>
        <w:jc w:val="both"/>
        <w:rPr>
          <w:rFonts w:cstheme="minorHAnsi"/>
        </w:rPr>
      </w:pPr>
    </w:p>
    <w:p w14:paraId="04216F9D" w14:textId="778C8E8C" w:rsidR="003174C0" w:rsidRPr="003174C0" w:rsidRDefault="003174C0" w:rsidP="003174C0">
      <w:pPr>
        <w:spacing w:after="240"/>
        <w:rPr>
          <w:rStyle w:val="Hyperlink"/>
          <w:rFonts w:cstheme="minorHAnsi"/>
          <w:bCs/>
        </w:rPr>
      </w:pPr>
      <w:r w:rsidRPr="002E6ED4">
        <w:rPr>
          <w:rFonts w:cstheme="minorHAnsi"/>
          <w:bCs/>
          <w:color w:val="000000" w:themeColor="text1"/>
        </w:rPr>
        <w:t xml:space="preserve">If it is not an emergency, please call Sussex </w:t>
      </w:r>
      <w:r w:rsidR="002E6ED4" w:rsidRPr="002E6ED4">
        <w:rPr>
          <w:rFonts w:cstheme="minorHAnsi"/>
          <w:bCs/>
          <w:color w:val="000000" w:themeColor="text1"/>
        </w:rPr>
        <w:t>p</w:t>
      </w:r>
      <w:r w:rsidRPr="002E6ED4">
        <w:rPr>
          <w:rFonts w:cstheme="minorHAnsi"/>
          <w:bCs/>
          <w:color w:val="000000" w:themeColor="text1"/>
        </w:rPr>
        <w:t xml:space="preserve">olice on 101 or </w:t>
      </w:r>
      <w:hyperlink r:id="rId28" w:history="1">
        <w:r w:rsidR="00A41A4F" w:rsidRPr="001466B2">
          <w:rPr>
            <w:rStyle w:val="Hyperlink"/>
            <w:rFonts w:cstheme="minorHAnsi"/>
            <w:bCs/>
          </w:rPr>
          <w:t xml:space="preserve">report </w:t>
        </w:r>
        <w:r w:rsidRPr="001466B2">
          <w:rPr>
            <w:rStyle w:val="Hyperlink"/>
            <w:rFonts w:cstheme="minorHAnsi"/>
            <w:bCs/>
          </w:rPr>
          <w:t>online</w:t>
        </w:r>
      </w:hyperlink>
      <w:r w:rsidR="001466B2">
        <w:rPr>
          <w:rFonts w:cstheme="minorHAnsi"/>
          <w:bCs/>
          <w:color w:val="000000" w:themeColor="text1"/>
        </w:rPr>
        <w:t>.</w:t>
      </w:r>
    </w:p>
    <w:p w14:paraId="11BD1A4B" w14:textId="77777777" w:rsidR="001466B2" w:rsidRDefault="003174C0" w:rsidP="001466B2">
      <w:pPr>
        <w:rPr>
          <w:bCs/>
        </w:rPr>
      </w:pPr>
      <w:r w:rsidRPr="003174C0">
        <w:rPr>
          <w:bCs/>
        </w:rPr>
        <w:t>You should always seek advice from your line manager and</w:t>
      </w:r>
      <w:r w:rsidR="00A41A4F" w:rsidRPr="00A41A4F">
        <w:rPr>
          <w:bCs/>
          <w:color w:val="FF0000"/>
        </w:rPr>
        <w:t xml:space="preserve"> </w:t>
      </w:r>
      <w:r w:rsidRPr="006410CA">
        <w:rPr>
          <w:bCs/>
          <w:color w:val="000000" w:themeColor="text1"/>
        </w:rPr>
        <w:t>/</w:t>
      </w:r>
      <w:r w:rsidR="00A41A4F" w:rsidRPr="00A41A4F">
        <w:rPr>
          <w:bCs/>
          <w:color w:val="FF0000"/>
        </w:rPr>
        <w:t xml:space="preserve"> </w:t>
      </w:r>
      <w:r w:rsidRPr="003174C0">
        <w:rPr>
          <w:bCs/>
        </w:rPr>
        <w:t xml:space="preserve">or safeguarding lead if you have a concern </w:t>
      </w:r>
      <w:r w:rsidR="00A41A4F" w:rsidRPr="006410CA">
        <w:rPr>
          <w:bCs/>
          <w:color w:val="000000" w:themeColor="text1"/>
        </w:rPr>
        <w:t>–</w:t>
      </w:r>
      <w:r w:rsidR="00A41A4F">
        <w:rPr>
          <w:bCs/>
        </w:rPr>
        <w:t xml:space="preserve"> </w:t>
      </w:r>
      <w:r w:rsidRPr="003174C0">
        <w:rPr>
          <w:bCs/>
        </w:rPr>
        <w:t xml:space="preserve">and if in doubt </w:t>
      </w:r>
      <w:r w:rsidR="00016671">
        <w:rPr>
          <w:bCs/>
        </w:rPr>
        <w:t xml:space="preserve">or further consultation is required </w:t>
      </w:r>
      <w:r w:rsidRPr="003174C0">
        <w:rPr>
          <w:bCs/>
        </w:rPr>
        <w:t>contact the local authority Adult Social Care department</w:t>
      </w:r>
      <w:r w:rsidR="00822069">
        <w:rPr>
          <w:bCs/>
        </w:rPr>
        <w:t>:</w:t>
      </w:r>
    </w:p>
    <w:p w14:paraId="296556FD" w14:textId="269A8A6C" w:rsidR="00822069" w:rsidRPr="001466B2" w:rsidRDefault="00310893" w:rsidP="00C53D2A">
      <w:pPr>
        <w:pStyle w:val="ListParagraph"/>
        <w:numPr>
          <w:ilvl w:val="0"/>
          <w:numId w:val="51"/>
        </w:numPr>
        <w:rPr>
          <w:bCs/>
        </w:rPr>
      </w:pPr>
      <w:hyperlink r:id="rId29" w:history="1">
        <w:r w:rsidR="00B23A0F">
          <w:rPr>
            <w:rStyle w:val="Hyperlink"/>
          </w:rPr>
          <w:t>Brighton &amp; Hove Adult Social Care</w:t>
        </w:r>
      </w:hyperlink>
    </w:p>
    <w:p w14:paraId="7C8879BE" w14:textId="10F8D1D6" w:rsidR="00822069" w:rsidRPr="0080179A" w:rsidRDefault="00310893" w:rsidP="00C53D2A">
      <w:pPr>
        <w:pStyle w:val="ListParagraph"/>
        <w:numPr>
          <w:ilvl w:val="0"/>
          <w:numId w:val="2"/>
        </w:numPr>
      </w:pPr>
      <w:hyperlink r:id="rId30" w:history="1">
        <w:r w:rsidR="00B23A0F">
          <w:rPr>
            <w:rStyle w:val="Hyperlink"/>
          </w:rPr>
          <w:t>East Sussex Adult Social Care</w:t>
        </w:r>
      </w:hyperlink>
      <w:r w:rsidR="00822069" w:rsidRPr="0080179A">
        <w:t xml:space="preserve"> </w:t>
      </w:r>
    </w:p>
    <w:p w14:paraId="1E8E79B5" w14:textId="2A5E6367" w:rsidR="00822069" w:rsidRPr="0080179A" w:rsidRDefault="00310893" w:rsidP="00C53D2A">
      <w:pPr>
        <w:pStyle w:val="ListParagraph"/>
        <w:numPr>
          <w:ilvl w:val="0"/>
          <w:numId w:val="2"/>
        </w:numPr>
      </w:pPr>
      <w:hyperlink r:id="rId31" w:history="1">
        <w:r w:rsidR="00B23A0F">
          <w:rPr>
            <w:rStyle w:val="Hyperlink"/>
          </w:rPr>
          <w:t>West Sussex Adult Social Care</w:t>
        </w:r>
      </w:hyperlink>
    </w:p>
    <w:p w14:paraId="14246205" w14:textId="2BC391C7" w:rsidR="003174C0" w:rsidRDefault="003174C0" w:rsidP="003174C0">
      <w:pPr>
        <w:spacing w:after="0" w:line="240" w:lineRule="auto"/>
        <w:rPr>
          <w:rFonts w:cs="Arial"/>
          <w:bCs/>
        </w:rPr>
      </w:pPr>
      <w:r w:rsidRPr="003174C0">
        <w:rPr>
          <w:rFonts w:cs="Arial"/>
          <w:bCs/>
        </w:rPr>
        <w:t xml:space="preserve">If a child is identified to be at risk of </w:t>
      </w:r>
      <w:r w:rsidRPr="00CE4ED1">
        <w:rPr>
          <w:rFonts w:cs="Arial"/>
          <w:bCs/>
        </w:rPr>
        <w:t>harm</w:t>
      </w:r>
      <w:r w:rsidRPr="003174C0">
        <w:rPr>
          <w:rFonts w:cs="Arial"/>
          <w:bCs/>
        </w:rPr>
        <w:t>, contact</w:t>
      </w:r>
      <w:r w:rsidR="00822069">
        <w:rPr>
          <w:rFonts w:cs="Arial"/>
          <w:bCs/>
        </w:rPr>
        <w:t xml:space="preserve"> your local Children’s Services department:</w:t>
      </w:r>
      <w:r w:rsidRPr="003174C0">
        <w:rPr>
          <w:rFonts w:cs="Arial"/>
          <w:bCs/>
        </w:rPr>
        <w:t xml:space="preserve"> </w:t>
      </w:r>
    </w:p>
    <w:p w14:paraId="08BC4223" w14:textId="77777777" w:rsidR="001A266C" w:rsidRPr="003174C0" w:rsidRDefault="001A266C" w:rsidP="003174C0">
      <w:pPr>
        <w:spacing w:after="0" w:line="240" w:lineRule="auto"/>
        <w:rPr>
          <w:rFonts w:cs="Arial"/>
          <w:bCs/>
        </w:rPr>
      </w:pPr>
    </w:p>
    <w:p w14:paraId="52D11802" w14:textId="19AF7F57" w:rsidR="003174C0" w:rsidRPr="0080179A" w:rsidRDefault="00310893" w:rsidP="00C53D2A">
      <w:pPr>
        <w:pStyle w:val="ListParagraph"/>
        <w:numPr>
          <w:ilvl w:val="0"/>
          <w:numId w:val="3"/>
        </w:numPr>
        <w:spacing w:after="0" w:line="240" w:lineRule="auto"/>
        <w:jc w:val="both"/>
        <w:rPr>
          <w:rFonts w:cs="Arial"/>
        </w:rPr>
      </w:pPr>
      <w:hyperlink r:id="rId32" w:history="1">
        <w:r w:rsidR="00B23A0F">
          <w:rPr>
            <w:rStyle w:val="Hyperlink"/>
            <w:rFonts w:cs="Arial"/>
          </w:rPr>
          <w:t>Brighton &amp; Hove Children's Services</w:t>
        </w:r>
      </w:hyperlink>
    </w:p>
    <w:p w14:paraId="30F73A4B" w14:textId="74382592" w:rsidR="00822069" w:rsidRPr="0080179A" w:rsidRDefault="00310893" w:rsidP="00C53D2A">
      <w:pPr>
        <w:pStyle w:val="ListParagraph"/>
        <w:numPr>
          <w:ilvl w:val="0"/>
          <w:numId w:val="3"/>
        </w:numPr>
        <w:spacing w:after="0" w:line="240" w:lineRule="auto"/>
        <w:jc w:val="both"/>
        <w:rPr>
          <w:rFonts w:cs="Arial"/>
        </w:rPr>
      </w:pPr>
      <w:hyperlink r:id="rId33" w:history="1">
        <w:r w:rsidR="00B23A0F">
          <w:rPr>
            <w:rStyle w:val="Hyperlink"/>
            <w:rFonts w:cs="Arial"/>
          </w:rPr>
          <w:t>East Sussex Children's Services</w:t>
        </w:r>
      </w:hyperlink>
    </w:p>
    <w:p w14:paraId="0F60EC69" w14:textId="3A2C2057" w:rsidR="008F42F3" w:rsidRPr="00F52F04" w:rsidRDefault="00310893" w:rsidP="008F42F3">
      <w:pPr>
        <w:pStyle w:val="ListParagraph"/>
        <w:numPr>
          <w:ilvl w:val="0"/>
          <w:numId w:val="3"/>
        </w:numPr>
        <w:spacing w:after="0" w:line="240" w:lineRule="auto"/>
        <w:jc w:val="both"/>
        <w:rPr>
          <w:rStyle w:val="Hyperlink"/>
          <w:rFonts w:cs="Arial"/>
          <w:color w:val="auto"/>
          <w:u w:val="none"/>
        </w:rPr>
      </w:pPr>
      <w:hyperlink r:id="rId34" w:history="1">
        <w:r w:rsidR="00B23A0F">
          <w:rPr>
            <w:rStyle w:val="Hyperlink"/>
            <w:rFonts w:cs="Arial"/>
          </w:rPr>
          <w:t>West Sussex Children's Services</w:t>
        </w:r>
      </w:hyperlink>
    </w:p>
    <w:p w14:paraId="49E16F37" w14:textId="68746100" w:rsidR="00F52F04" w:rsidRDefault="00F52F04" w:rsidP="00F52F04">
      <w:pPr>
        <w:pStyle w:val="ListParagraph"/>
        <w:spacing w:after="0" w:line="240" w:lineRule="auto"/>
        <w:jc w:val="both"/>
        <w:rPr>
          <w:rStyle w:val="Hyperlink"/>
          <w:rFonts w:cs="Arial"/>
        </w:rPr>
      </w:pPr>
    </w:p>
    <w:p w14:paraId="53BA3CE7" w14:textId="77777777" w:rsidR="00F52F04" w:rsidRPr="008F42F3" w:rsidRDefault="00F52F04" w:rsidP="00F52F04">
      <w:pPr>
        <w:pStyle w:val="ListParagraph"/>
        <w:spacing w:after="0" w:line="240" w:lineRule="auto"/>
        <w:jc w:val="both"/>
        <w:rPr>
          <w:rFonts w:cs="Arial"/>
        </w:rPr>
      </w:pPr>
    </w:p>
    <w:p w14:paraId="55470F1D" w14:textId="1F1EFCAA" w:rsidR="0036369C" w:rsidRPr="00E76CDE" w:rsidRDefault="00822069" w:rsidP="00040470">
      <w:pPr>
        <w:pStyle w:val="Heading2"/>
      </w:pPr>
      <w:bookmarkStart w:id="17" w:name="_Toc39586441"/>
      <w:bookmarkStart w:id="18" w:name="_Toc125731063"/>
      <w:r>
        <w:t xml:space="preserve">People in </w:t>
      </w:r>
      <w:r w:rsidR="00F767EA">
        <w:t>positions of trust (PIPOT)</w:t>
      </w:r>
      <w:bookmarkEnd w:id="17"/>
      <w:bookmarkEnd w:id="18"/>
      <w:r w:rsidR="0036369C" w:rsidRPr="00E76CDE">
        <w:t xml:space="preserve"> </w:t>
      </w:r>
    </w:p>
    <w:p w14:paraId="221BA141" w14:textId="77777777" w:rsidR="0036369C" w:rsidRPr="00E76CDE" w:rsidRDefault="0036369C" w:rsidP="005A62CC">
      <w:pPr>
        <w:autoSpaceDE w:val="0"/>
        <w:autoSpaceDN w:val="0"/>
        <w:adjustRightInd w:val="0"/>
        <w:spacing w:after="0" w:line="240" w:lineRule="auto"/>
        <w:rPr>
          <w:rFonts w:cs="Arial"/>
          <w:b/>
          <w:bCs/>
          <w:szCs w:val="24"/>
          <w:lang w:eastAsia="en-GB"/>
        </w:rPr>
      </w:pPr>
    </w:p>
    <w:p w14:paraId="7E79A99C" w14:textId="7EDCC796" w:rsidR="00F767EA" w:rsidRDefault="00F767EA" w:rsidP="00F767EA">
      <w:pPr>
        <w:shd w:val="clear" w:color="auto" w:fill="FFFFFF"/>
        <w:spacing w:after="225" w:line="240" w:lineRule="auto"/>
        <w:rPr>
          <w:rFonts w:eastAsia="Times New Roman" w:cstheme="minorHAnsi"/>
          <w:lang w:eastAsia="en-GB"/>
        </w:rPr>
      </w:pPr>
      <w:r w:rsidRPr="00627731">
        <w:rPr>
          <w:rFonts w:eastAsia="Times New Roman" w:cstheme="minorHAnsi"/>
          <w:lang w:eastAsia="en-GB"/>
        </w:rPr>
        <w:t>The Care Act 2014 requires the local authority, its relevant partners and those providing care and support services to have clear policies in place for dealing with allegations</w:t>
      </w:r>
      <w:r w:rsidR="001466B2">
        <w:rPr>
          <w:rFonts w:eastAsia="Times New Roman" w:cstheme="minorHAnsi"/>
          <w:lang w:eastAsia="en-GB"/>
        </w:rPr>
        <w:t xml:space="preserve"> or safeguarding concerns</w:t>
      </w:r>
      <w:r w:rsidRPr="00627731">
        <w:rPr>
          <w:rFonts w:eastAsia="Times New Roman" w:cstheme="minorHAnsi"/>
          <w:lang w:eastAsia="en-GB"/>
        </w:rPr>
        <w:t xml:space="preserve"> </w:t>
      </w:r>
      <w:r w:rsidR="001466B2">
        <w:rPr>
          <w:rFonts w:eastAsia="Times New Roman" w:cstheme="minorHAnsi"/>
          <w:lang w:eastAsia="en-GB"/>
        </w:rPr>
        <w:t>involving</w:t>
      </w:r>
      <w:r w:rsidRPr="00627731">
        <w:rPr>
          <w:rFonts w:eastAsia="Times New Roman" w:cstheme="minorHAnsi"/>
          <w:lang w:eastAsia="en-GB"/>
        </w:rPr>
        <w:t xml:space="preserve"> anyone working or volunteering in a position of trust. These policies should clearly distinguish between an allegation, a practice concern, a complaint, and a care quality issue.</w:t>
      </w:r>
      <w:r w:rsidR="001466B2">
        <w:rPr>
          <w:rFonts w:eastAsia="Times New Roman" w:cstheme="minorHAnsi"/>
          <w:lang w:eastAsia="en-GB"/>
        </w:rPr>
        <w:t xml:space="preserve"> All staff should be familiar with these policies and aware of their responsibilities.</w:t>
      </w:r>
    </w:p>
    <w:p w14:paraId="7FF4C4EE" w14:textId="2F9B8E6B" w:rsidR="00F52F04" w:rsidRPr="0041082A" w:rsidRDefault="001A266C" w:rsidP="0041082A">
      <w:pPr>
        <w:shd w:val="clear" w:color="auto" w:fill="FFFFFF"/>
        <w:spacing w:after="225" w:line="240" w:lineRule="auto"/>
        <w:rPr>
          <w:rFonts w:eastAsia="Times New Roman" w:cstheme="minorHAnsi"/>
          <w:lang w:eastAsia="en-GB"/>
        </w:rPr>
      </w:pPr>
      <w:r>
        <w:rPr>
          <w:rFonts w:eastAsia="Times New Roman" w:cstheme="minorHAnsi"/>
          <w:lang w:eastAsia="en-GB"/>
        </w:rPr>
        <w:t xml:space="preserve">For </w:t>
      </w:r>
      <w:r w:rsidR="00CB392D">
        <w:rPr>
          <w:rFonts w:eastAsia="Times New Roman" w:cstheme="minorHAnsi"/>
          <w:lang w:eastAsia="en-GB"/>
        </w:rPr>
        <w:t>detailed</w:t>
      </w:r>
      <w:r>
        <w:rPr>
          <w:rFonts w:eastAsia="Times New Roman" w:cstheme="minorHAnsi"/>
          <w:lang w:eastAsia="en-GB"/>
        </w:rPr>
        <w:t xml:space="preserve"> information in relation to PIPOT including when to report to local authority, please</w:t>
      </w:r>
      <w:r w:rsidR="00F767EA" w:rsidRPr="00627731">
        <w:rPr>
          <w:rFonts w:eastAsia="Times New Roman" w:cstheme="minorHAnsi"/>
          <w:lang w:eastAsia="en-GB"/>
        </w:rPr>
        <w:t xml:space="preserve"> </w:t>
      </w:r>
      <w:hyperlink r:id="rId35" w:history="1">
        <w:r w:rsidR="00076FCA">
          <w:rPr>
            <w:rStyle w:val="Hyperlink"/>
            <w:rFonts w:cs="Arial"/>
          </w:rPr>
          <w:t>Section 2.5</w:t>
        </w:r>
      </w:hyperlink>
      <w:r w:rsidR="00076FCA">
        <w:rPr>
          <w:rFonts w:eastAsia="Times New Roman" w:cstheme="minorHAnsi"/>
          <w:lang w:eastAsia="en-GB"/>
        </w:rPr>
        <w:t xml:space="preserve"> </w:t>
      </w:r>
      <w:r w:rsidR="00076FCA" w:rsidRPr="00627731">
        <w:rPr>
          <w:rFonts w:eastAsia="Times New Roman" w:cstheme="minorHAnsi"/>
          <w:lang w:eastAsia="en-GB"/>
        </w:rPr>
        <w:t xml:space="preserve">of the Sussex Safeguarding Adults Policy and Procedures </w:t>
      </w:r>
      <w:r w:rsidR="00F767EA" w:rsidRPr="00627731">
        <w:rPr>
          <w:rFonts w:eastAsia="Times New Roman" w:cstheme="minorHAnsi"/>
          <w:lang w:eastAsia="en-GB"/>
        </w:rPr>
        <w:t>which sets out employer responsibilities in this area</w:t>
      </w:r>
      <w:r w:rsidR="002A188F">
        <w:rPr>
          <w:rFonts w:eastAsia="Times New Roman" w:cstheme="minorHAnsi"/>
          <w:lang w:eastAsia="en-GB"/>
        </w:rPr>
        <w:t xml:space="preserve"> and contact details across Sussex.</w:t>
      </w:r>
    </w:p>
    <w:p w14:paraId="28F94773" w14:textId="6E400152" w:rsidR="0036369C" w:rsidRPr="00E76CDE" w:rsidRDefault="004E5A25" w:rsidP="00040470">
      <w:pPr>
        <w:pStyle w:val="Heading2"/>
      </w:pPr>
      <w:bookmarkStart w:id="19" w:name="_Toc39586444"/>
      <w:bookmarkStart w:id="20" w:name="_Toc125731064"/>
      <w:r>
        <w:lastRenderedPageBreak/>
        <w:t>Categories of</w:t>
      </w:r>
      <w:r w:rsidR="002E6ED4">
        <w:t xml:space="preserve"> a</w:t>
      </w:r>
      <w:r>
        <w:t>buse and</w:t>
      </w:r>
      <w:r w:rsidR="002E6ED4">
        <w:t xml:space="preserve"> n</w:t>
      </w:r>
      <w:r>
        <w:t>eglect</w:t>
      </w:r>
      <w:bookmarkEnd w:id="19"/>
      <w:bookmarkEnd w:id="20"/>
    </w:p>
    <w:p w14:paraId="6F7327AC" w14:textId="3A955E14" w:rsidR="008B2E0C" w:rsidRDefault="007454E0" w:rsidP="006905D4">
      <w:pPr>
        <w:spacing w:after="0"/>
      </w:pPr>
      <w:r>
        <w:rPr>
          <w:rFonts w:cstheme="minorHAnsi"/>
          <w:bCs/>
        </w:rPr>
        <w:br/>
      </w:r>
      <w:r w:rsidR="006905D4" w:rsidRPr="00B91613">
        <w:t>The Care Act 2014 has introduced the requirement to record additional categories of abuse such as Female Genital Mutilation, Modern Slavery, Self-</w:t>
      </w:r>
      <w:r w:rsidR="006905D4">
        <w:t>N</w:t>
      </w:r>
      <w:r w:rsidR="006905D4" w:rsidRPr="00B91613">
        <w:t>eglect, Honour Based Violence and Domestic Abuse. It should be noted that these categories may be seen within other categories of abuse.</w:t>
      </w:r>
      <w:r w:rsidR="00CB392D">
        <w:t xml:space="preserve"> </w:t>
      </w:r>
    </w:p>
    <w:p w14:paraId="5F727FB5" w14:textId="77777777" w:rsidR="006905D4" w:rsidRPr="006905D4" w:rsidRDefault="006905D4" w:rsidP="006905D4">
      <w:pPr>
        <w:spacing w:after="0"/>
      </w:pPr>
    </w:p>
    <w:p w14:paraId="710835C5" w14:textId="31106085" w:rsidR="006905D4" w:rsidRPr="00C350BB" w:rsidRDefault="004E5A25" w:rsidP="00C350BB">
      <w:pPr>
        <w:rPr>
          <w:rFonts w:cstheme="minorHAnsi"/>
          <w:bCs/>
        </w:rPr>
        <w:sectPr w:rsidR="006905D4" w:rsidRPr="00C350BB" w:rsidSect="00C350BB">
          <w:footerReference w:type="default" r:id="rId36"/>
          <w:pgSz w:w="11906" w:h="16838"/>
          <w:pgMar w:top="1440" w:right="991" w:bottom="1985" w:left="993" w:header="708" w:footer="708" w:gutter="0"/>
          <w:cols w:space="708"/>
          <w:titlePg/>
          <w:docGrid w:linePitch="360"/>
        </w:sectPr>
      </w:pPr>
      <w:r w:rsidRPr="004E5A25">
        <w:rPr>
          <w:rFonts w:cstheme="minorHAnsi"/>
          <w:bCs/>
        </w:rPr>
        <w:t xml:space="preserve">Below are </w:t>
      </w:r>
      <w:r w:rsidR="00CB392D">
        <w:rPr>
          <w:rFonts w:cstheme="minorHAnsi"/>
          <w:bCs/>
        </w:rPr>
        <w:t>thresholds</w:t>
      </w:r>
      <w:r w:rsidRPr="004E5A25">
        <w:rPr>
          <w:rFonts w:cstheme="minorHAnsi"/>
          <w:bCs/>
        </w:rPr>
        <w:t xml:space="preserve"> for the ten categories of abuse and neglect identified in the Care Act</w:t>
      </w:r>
      <w:r w:rsidR="004934B4" w:rsidRPr="002E6ED4">
        <w:rPr>
          <w:rFonts w:cstheme="minorHAnsi"/>
          <w:bCs/>
          <w:color w:val="000000" w:themeColor="text1"/>
        </w:rPr>
        <w:t>. These are</w:t>
      </w:r>
      <w:r w:rsidRPr="002E6ED4">
        <w:rPr>
          <w:rFonts w:cstheme="minorHAnsi"/>
          <w:bCs/>
          <w:color w:val="000000" w:themeColor="text1"/>
        </w:rPr>
        <w:t xml:space="preserve"> followed by additional guidance in </w:t>
      </w:r>
      <w:r w:rsidR="001C1D6A" w:rsidRPr="002E6ED4">
        <w:rPr>
          <w:rFonts w:cstheme="minorHAnsi"/>
          <w:bCs/>
          <w:color w:val="000000" w:themeColor="text1"/>
        </w:rPr>
        <w:t xml:space="preserve">specific </w:t>
      </w:r>
      <w:r w:rsidR="00CB392D">
        <w:rPr>
          <w:rFonts w:cstheme="minorHAnsi"/>
          <w:bCs/>
          <w:color w:val="000000" w:themeColor="text1"/>
        </w:rPr>
        <w:t>incidents where</w:t>
      </w:r>
      <w:r w:rsidRPr="002E6ED4">
        <w:rPr>
          <w:rFonts w:cstheme="minorHAnsi"/>
          <w:bCs/>
          <w:color w:val="000000" w:themeColor="text1"/>
        </w:rPr>
        <w:t xml:space="preserve"> </w:t>
      </w:r>
      <w:r w:rsidR="00C77BF5" w:rsidRPr="002E6ED4">
        <w:rPr>
          <w:rFonts w:cstheme="minorHAnsi"/>
          <w:bCs/>
          <w:color w:val="000000" w:themeColor="text1"/>
        </w:rPr>
        <w:t xml:space="preserve">safeguarding </w:t>
      </w:r>
      <w:r w:rsidRPr="002E6ED4">
        <w:rPr>
          <w:rFonts w:cstheme="minorHAnsi"/>
          <w:bCs/>
          <w:color w:val="000000" w:themeColor="text1"/>
        </w:rPr>
        <w:t xml:space="preserve">concerns </w:t>
      </w:r>
      <w:r w:rsidR="001C1D6A" w:rsidRPr="002E6ED4">
        <w:rPr>
          <w:rFonts w:cstheme="minorHAnsi"/>
          <w:bCs/>
          <w:color w:val="000000" w:themeColor="text1"/>
        </w:rPr>
        <w:t xml:space="preserve">are </w:t>
      </w:r>
      <w:r w:rsidRPr="002E6ED4">
        <w:rPr>
          <w:rFonts w:cstheme="minorHAnsi"/>
          <w:bCs/>
          <w:color w:val="000000" w:themeColor="text1"/>
        </w:rPr>
        <w:t xml:space="preserve">frequently </w:t>
      </w:r>
      <w:r w:rsidR="001C1D6A" w:rsidRPr="002E6ED4">
        <w:rPr>
          <w:rFonts w:cstheme="minorHAnsi"/>
          <w:bCs/>
          <w:color w:val="000000" w:themeColor="text1"/>
        </w:rPr>
        <w:t>raised</w:t>
      </w:r>
      <w:r w:rsidR="004934B4" w:rsidRPr="002E6ED4">
        <w:rPr>
          <w:rFonts w:cstheme="minorHAnsi"/>
          <w:bCs/>
          <w:color w:val="000000" w:themeColor="text1"/>
        </w:rPr>
        <w:t>. These include</w:t>
      </w:r>
      <w:r w:rsidRPr="002E6ED4">
        <w:rPr>
          <w:rFonts w:cstheme="minorHAnsi"/>
          <w:bCs/>
          <w:color w:val="000000" w:themeColor="text1"/>
        </w:rPr>
        <w:t xml:space="preserve"> pressure</w:t>
      </w:r>
      <w:r w:rsidRPr="004E5A25">
        <w:rPr>
          <w:rFonts w:cstheme="minorHAnsi"/>
          <w:bCs/>
        </w:rPr>
        <w:t xml:space="preserve"> ulcers, falls, medication errors, incidents between </w:t>
      </w:r>
      <w:r w:rsidR="00080ED6">
        <w:rPr>
          <w:rFonts w:cstheme="minorHAnsi"/>
          <w:bCs/>
        </w:rPr>
        <w:t xml:space="preserve">adults in a </w:t>
      </w:r>
      <w:r w:rsidRPr="004E5A25">
        <w:rPr>
          <w:rFonts w:cstheme="minorHAnsi"/>
          <w:bCs/>
        </w:rPr>
        <w:t>service, and homelessness</w:t>
      </w:r>
      <w:r w:rsidR="00C350BB">
        <w:rPr>
          <w:rFonts w:cstheme="minorHAnsi"/>
          <w:bCs/>
        </w:rPr>
        <w:t>.</w:t>
      </w:r>
      <w:r w:rsidR="00CE5721">
        <w:rPr>
          <w:rFonts w:cstheme="minorHAnsi"/>
          <w:bCs/>
        </w:rPr>
        <w:t xml:space="preserve"> </w:t>
      </w:r>
      <w:r w:rsidR="00CE5721">
        <w:t xml:space="preserve">For information regarding Radicalisation, please see </w:t>
      </w:r>
      <w:hyperlink r:id="rId37" w:history="1">
        <w:r w:rsidR="0041082A" w:rsidRPr="0041082A">
          <w:rPr>
            <w:rStyle w:val="Hyperlink"/>
          </w:rPr>
          <w:t>Section 2.9</w:t>
        </w:r>
      </w:hyperlink>
      <w:r w:rsidR="0041082A">
        <w:t xml:space="preserve"> and </w:t>
      </w:r>
      <w:hyperlink r:id="rId38" w:anchor="s2870" w:history="1">
        <w:r w:rsidR="0041082A" w:rsidRPr="0041082A">
          <w:rPr>
            <w:rStyle w:val="Hyperlink"/>
          </w:rPr>
          <w:t>Section 3.1.23</w:t>
        </w:r>
      </w:hyperlink>
      <w:r w:rsidR="0041082A">
        <w:t xml:space="preserve"> </w:t>
      </w:r>
      <w:r w:rsidR="00CE5721">
        <w:t xml:space="preserve">of the </w:t>
      </w:r>
      <w:r w:rsidR="00CE4ED1" w:rsidRPr="00627731">
        <w:rPr>
          <w:rFonts w:eastAsia="Times New Roman" w:cstheme="minorHAnsi"/>
          <w:lang w:eastAsia="en-GB"/>
        </w:rPr>
        <w:t>Sussex Safeguarding Adults Policy and Procedures</w:t>
      </w:r>
      <w:r w:rsidR="00CE4ED1">
        <w:rPr>
          <w:rFonts w:eastAsia="Times New Roman" w:cstheme="minorHAnsi"/>
          <w:lang w:eastAsia="en-GB"/>
        </w:rPr>
        <w:t>.</w:t>
      </w:r>
    </w:p>
    <w:tbl>
      <w:tblPr>
        <w:tblStyle w:val="TableGrid"/>
        <w:tblpPr w:leftFromText="180" w:rightFromText="180" w:vertAnchor="page" w:horzAnchor="margin" w:tblpXSpec="center" w:tblpY="323"/>
        <w:tblW w:w="16013" w:type="dxa"/>
        <w:tblCellMar>
          <w:bottom w:w="28" w:type="dxa"/>
        </w:tblCellMar>
        <w:tblLook w:val="04A0" w:firstRow="1" w:lastRow="0" w:firstColumn="1" w:lastColumn="0" w:noHBand="0" w:noVBand="1"/>
      </w:tblPr>
      <w:tblGrid>
        <w:gridCol w:w="2553"/>
        <w:gridCol w:w="4394"/>
        <w:gridCol w:w="4819"/>
        <w:gridCol w:w="4247"/>
      </w:tblGrid>
      <w:tr w:rsidR="00C350BB" w:rsidRPr="005F0C42" w14:paraId="30739500" w14:textId="77777777" w:rsidTr="003C70F9">
        <w:trPr>
          <w:trHeight w:val="274"/>
        </w:trPr>
        <w:tc>
          <w:tcPr>
            <w:tcW w:w="2553" w:type="dxa"/>
            <w:shd w:val="clear" w:color="auto" w:fill="F2F2F2" w:themeFill="background1" w:themeFillShade="F2"/>
            <w:vAlign w:val="center"/>
          </w:tcPr>
          <w:p w14:paraId="0373726E" w14:textId="77777777" w:rsidR="00C350BB" w:rsidRPr="003C70F9" w:rsidRDefault="00C350BB" w:rsidP="00C350BB">
            <w:pPr>
              <w:spacing w:after="0" w:line="240" w:lineRule="auto"/>
              <w:jc w:val="center"/>
              <w:rPr>
                <w:rFonts w:cs="Arial"/>
                <w:b/>
                <w:sz w:val="22"/>
              </w:rPr>
            </w:pPr>
            <w:r w:rsidRPr="003C70F9">
              <w:rPr>
                <w:rFonts w:cs="Arial"/>
                <w:b/>
                <w:sz w:val="22"/>
              </w:rPr>
              <w:lastRenderedPageBreak/>
              <w:t>Type of abuse</w:t>
            </w:r>
          </w:p>
        </w:tc>
        <w:tc>
          <w:tcPr>
            <w:tcW w:w="4394" w:type="dxa"/>
            <w:shd w:val="clear" w:color="auto" w:fill="92D050"/>
            <w:vAlign w:val="center"/>
          </w:tcPr>
          <w:p w14:paraId="7EF99D41" w14:textId="77777777" w:rsidR="00C350BB" w:rsidRPr="003C70F9" w:rsidRDefault="00C350BB" w:rsidP="00C350BB">
            <w:pPr>
              <w:autoSpaceDE w:val="0"/>
              <w:autoSpaceDN w:val="0"/>
              <w:adjustRightInd w:val="0"/>
              <w:spacing w:after="0" w:line="240" w:lineRule="auto"/>
              <w:jc w:val="center"/>
              <w:rPr>
                <w:rFonts w:cs="Arial"/>
                <w:b/>
                <w:sz w:val="22"/>
              </w:rPr>
            </w:pPr>
            <w:r w:rsidRPr="003C70F9">
              <w:rPr>
                <w:rFonts w:cs="Arial"/>
                <w:b/>
                <w:sz w:val="22"/>
              </w:rPr>
              <w:t>Non-reportable</w:t>
            </w:r>
          </w:p>
        </w:tc>
        <w:tc>
          <w:tcPr>
            <w:tcW w:w="4819" w:type="dxa"/>
            <w:shd w:val="clear" w:color="auto" w:fill="FFC000"/>
            <w:vAlign w:val="center"/>
          </w:tcPr>
          <w:p w14:paraId="4912C8C3" w14:textId="77777777" w:rsidR="00C350BB" w:rsidRPr="003C70F9" w:rsidRDefault="00C350BB" w:rsidP="00C350BB">
            <w:pPr>
              <w:autoSpaceDE w:val="0"/>
              <w:autoSpaceDN w:val="0"/>
              <w:adjustRightInd w:val="0"/>
              <w:spacing w:after="0" w:line="240" w:lineRule="auto"/>
              <w:jc w:val="center"/>
              <w:rPr>
                <w:rFonts w:cs="Arial"/>
                <w:b/>
                <w:sz w:val="22"/>
              </w:rPr>
            </w:pPr>
            <w:r w:rsidRPr="003C70F9">
              <w:rPr>
                <w:rFonts w:cs="Arial"/>
                <w:b/>
                <w:sz w:val="22"/>
              </w:rPr>
              <w:t>Requires consultation</w:t>
            </w:r>
          </w:p>
        </w:tc>
        <w:tc>
          <w:tcPr>
            <w:tcW w:w="4247" w:type="dxa"/>
            <w:shd w:val="clear" w:color="auto" w:fill="FF0000"/>
            <w:vAlign w:val="center"/>
          </w:tcPr>
          <w:p w14:paraId="70ACCE4F" w14:textId="77777777" w:rsidR="00C350BB" w:rsidRPr="003C70F9" w:rsidRDefault="00C350BB" w:rsidP="00C350BB">
            <w:pPr>
              <w:autoSpaceDE w:val="0"/>
              <w:autoSpaceDN w:val="0"/>
              <w:adjustRightInd w:val="0"/>
              <w:spacing w:after="0" w:line="240" w:lineRule="auto"/>
              <w:jc w:val="center"/>
              <w:rPr>
                <w:rFonts w:cs="Arial"/>
                <w:b/>
                <w:sz w:val="22"/>
              </w:rPr>
            </w:pPr>
            <w:r w:rsidRPr="003C70F9">
              <w:rPr>
                <w:rFonts w:cs="Arial"/>
                <w:b/>
                <w:sz w:val="22"/>
              </w:rPr>
              <w:t>Reportable</w:t>
            </w:r>
          </w:p>
        </w:tc>
      </w:tr>
      <w:tr w:rsidR="00C350BB" w:rsidRPr="005F0C42" w14:paraId="68A9DB62" w14:textId="77777777" w:rsidTr="003C70F9">
        <w:tc>
          <w:tcPr>
            <w:tcW w:w="2553" w:type="dxa"/>
            <w:vMerge w:val="restart"/>
            <w:shd w:val="clear" w:color="auto" w:fill="FFFFFF" w:themeFill="background1"/>
          </w:tcPr>
          <w:p w14:paraId="5D27F4D8" w14:textId="58293D87" w:rsidR="00C350BB" w:rsidRPr="003C70F9" w:rsidRDefault="00C350BB" w:rsidP="00C350BB">
            <w:pPr>
              <w:pStyle w:val="Heading3"/>
              <w:framePr w:hSpace="0" w:wrap="auto" w:vAnchor="margin" w:hAnchor="text" w:xAlign="left" w:yAlign="inline"/>
              <w:rPr>
                <w:sz w:val="22"/>
              </w:rPr>
            </w:pPr>
            <w:bookmarkStart w:id="21" w:name="_Toc125731065"/>
            <w:r w:rsidRPr="003C70F9">
              <w:rPr>
                <w:sz w:val="22"/>
              </w:rPr>
              <w:t>NEGLECT (AND ACTS OF OMISSION)</w:t>
            </w:r>
            <w:bookmarkEnd w:id="21"/>
            <w:r w:rsidRPr="003C70F9">
              <w:rPr>
                <w:sz w:val="22"/>
              </w:rPr>
              <w:br/>
            </w:r>
          </w:p>
          <w:p w14:paraId="60E8E61F" w14:textId="77777777" w:rsidR="00C350BB" w:rsidRPr="003C70F9" w:rsidRDefault="00C350BB" w:rsidP="00C350BB">
            <w:pPr>
              <w:spacing w:after="0"/>
              <w:rPr>
                <w:rFonts w:cs="Arial"/>
                <w:b/>
                <w:sz w:val="22"/>
              </w:rPr>
            </w:pPr>
            <w:r w:rsidRPr="003C70F9">
              <w:rPr>
                <w:rFonts w:cs="Arial"/>
                <w:b/>
                <w:sz w:val="22"/>
              </w:rPr>
              <w:t>An ongoing failure to meet someone’s basic physical or psychological needs.</w:t>
            </w:r>
          </w:p>
          <w:p w14:paraId="61D1236D" w14:textId="77777777" w:rsidR="00C350BB" w:rsidRPr="003C70F9" w:rsidRDefault="00C350BB" w:rsidP="00C350BB">
            <w:pPr>
              <w:spacing w:after="0"/>
              <w:rPr>
                <w:rFonts w:cs="Arial"/>
                <w:bCs/>
                <w:iCs/>
                <w:sz w:val="22"/>
              </w:rPr>
            </w:pPr>
            <w:r w:rsidRPr="003C70F9">
              <w:rPr>
                <w:rFonts w:cs="Arial"/>
                <w:bCs/>
                <w:iCs/>
                <w:sz w:val="22"/>
              </w:rPr>
              <w:t>Incidents relating to falls, pressure damage and medication concerns are addressed separately within this guidance document.</w:t>
            </w:r>
          </w:p>
        </w:tc>
        <w:tc>
          <w:tcPr>
            <w:tcW w:w="4394" w:type="dxa"/>
            <w:shd w:val="clear" w:color="auto" w:fill="EAF1DD" w:themeFill="accent3" w:themeFillTint="33"/>
          </w:tcPr>
          <w:p w14:paraId="2F490994" w14:textId="77777777" w:rsidR="00C350BB" w:rsidRPr="003C70F9" w:rsidRDefault="00C350BB" w:rsidP="00C350BB">
            <w:pPr>
              <w:autoSpaceDE w:val="0"/>
              <w:autoSpaceDN w:val="0"/>
              <w:adjustRightInd w:val="0"/>
              <w:spacing w:after="0" w:line="240" w:lineRule="auto"/>
              <w:rPr>
                <w:rFonts w:cs="Arial"/>
                <w:sz w:val="22"/>
              </w:rPr>
            </w:pPr>
            <w:r w:rsidRPr="003C70F9">
              <w:rPr>
                <w:rFonts w:cs="Arial"/>
                <w:sz w:val="22"/>
              </w:rPr>
              <w:t>Lower-level concern where the threshold for a safeguarding enquiry is unlikely to be met. However, an internal written record of what happened and what action was taken should be kept.</w:t>
            </w:r>
          </w:p>
          <w:p w14:paraId="20014BB5" w14:textId="77777777" w:rsidR="00C350BB" w:rsidRPr="003C70F9" w:rsidRDefault="00C350BB" w:rsidP="00C350BB">
            <w:pPr>
              <w:autoSpaceDE w:val="0"/>
              <w:autoSpaceDN w:val="0"/>
              <w:adjustRightInd w:val="0"/>
              <w:spacing w:after="0" w:line="240" w:lineRule="auto"/>
              <w:rPr>
                <w:rFonts w:cs="Arial"/>
                <w:b/>
                <w:sz w:val="22"/>
              </w:rPr>
            </w:pPr>
            <w:r w:rsidRPr="003C70F9">
              <w:rPr>
                <w:rFonts w:cs="Arial"/>
                <w:b/>
                <w:sz w:val="22"/>
              </w:rPr>
              <w:t xml:space="preserve">Where there are several low-level </w:t>
            </w:r>
            <w:proofErr w:type="gramStart"/>
            <w:r w:rsidRPr="003C70F9">
              <w:rPr>
                <w:rFonts w:cs="Arial"/>
                <w:b/>
                <w:sz w:val="22"/>
              </w:rPr>
              <w:t>concerns</w:t>
            </w:r>
            <w:proofErr w:type="gramEnd"/>
            <w:r w:rsidRPr="003C70F9">
              <w:rPr>
                <w:rFonts w:cs="Arial"/>
                <w:b/>
                <w:sz w:val="22"/>
              </w:rPr>
              <w:t xml:space="preserve"> consideration should be given as to whether the threshold may be met for a safeguarding enquiry due to increased risk.</w:t>
            </w:r>
          </w:p>
        </w:tc>
        <w:tc>
          <w:tcPr>
            <w:tcW w:w="4819" w:type="dxa"/>
            <w:shd w:val="clear" w:color="auto" w:fill="FEF3B0"/>
          </w:tcPr>
          <w:p w14:paraId="6CC22988" w14:textId="77777777" w:rsidR="00C350BB" w:rsidRPr="003C70F9" w:rsidRDefault="00C350BB" w:rsidP="00C350BB">
            <w:pPr>
              <w:autoSpaceDE w:val="0"/>
              <w:autoSpaceDN w:val="0"/>
              <w:adjustRightInd w:val="0"/>
              <w:spacing w:after="0" w:line="240" w:lineRule="auto"/>
              <w:rPr>
                <w:rFonts w:cs="Arial"/>
                <w:sz w:val="22"/>
              </w:rPr>
            </w:pPr>
            <w:r w:rsidRPr="003C70F9">
              <w:rPr>
                <w:rFonts w:cs="Arial"/>
                <w:sz w:val="22"/>
              </w:rPr>
              <w:t xml:space="preserve">Incidents at this level should be recorded, internal policies and procedures followed. </w:t>
            </w:r>
            <w:r w:rsidRPr="003C70F9">
              <w:rPr>
                <w:rFonts w:cs="Arial"/>
                <w:color w:val="000000" w:themeColor="text1"/>
                <w:sz w:val="22"/>
              </w:rPr>
              <w:t>Consultation should be undertaken internally a</w:t>
            </w:r>
            <w:r w:rsidRPr="003C70F9">
              <w:rPr>
                <w:rFonts w:cs="Arial"/>
                <w:sz w:val="22"/>
              </w:rPr>
              <w:t>s well as through the Sussex Safeguarding Adults Policy and Procedures. Action should be taken to reduce risk, and consultation with the local authority Adult Social Care department considered.</w:t>
            </w:r>
          </w:p>
          <w:p w14:paraId="6FC02AE2" w14:textId="77777777" w:rsidR="00C350BB" w:rsidRPr="003C70F9" w:rsidRDefault="00C350BB" w:rsidP="00C350BB">
            <w:pPr>
              <w:autoSpaceDE w:val="0"/>
              <w:autoSpaceDN w:val="0"/>
              <w:adjustRightInd w:val="0"/>
              <w:spacing w:after="0" w:line="240" w:lineRule="auto"/>
              <w:rPr>
                <w:rFonts w:cs="Arial"/>
                <w:sz w:val="22"/>
              </w:rPr>
            </w:pPr>
            <w:r w:rsidRPr="003C70F9">
              <w:rPr>
                <w:rFonts w:cs="Arial"/>
                <w:b/>
                <w:bCs/>
                <w:sz w:val="22"/>
              </w:rPr>
              <w:t>Following this you may be requested to formally raise a safeguarding concern.</w:t>
            </w:r>
            <w:r w:rsidRPr="003C70F9">
              <w:rPr>
                <w:rFonts w:cs="Arial"/>
                <w:sz w:val="22"/>
              </w:rPr>
              <w:t xml:space="preserve">  </w:t>
            </w:r>
          </w:p>
        </w:tc>
        <w:tc>
          <w:tcPr>
            <w:tcW w:w="4247" w:type="dxa"/>
            <w:shd w:val="clear" w:color="auto" w:fill="FEE7DE"/>
          </w:tcPr>
          <w:p w14:paraId="3A3A1045" w14:textId="77777777" w:rsidR="00C350BB" w:rsidRPr="003C70F9" w:rsidRDefault="00C350BB" w:rsidP="00C350BB">
            <w:pPr>
              <w:autoSpaceDE w:val="0"/>
              <w:autoSpaceDN w:val="0"/>
              <w:adjustRightInd w:val="0"/>
              <w:spacing w:after="0" w:line="240" w:lineRule="auto"/>
              <w:rPr>
                <w:rFonts w:cs="Arial"/>
                <w:sz w:val="22"/>
              </w:rPr>
            </w:pPr>
            <w:r w:rsidRPr="003C70F9">
              <w:rPr>
                <w:rFonts w:cs="Arial"/>
                <w:sz w:val="22"/>
              </w:rPr>
              <w:t>Incidents at this level should be formally raised as a safeguarding concern with the local authority Adult Social Care department.</w:t>
            </w:r>
          </w:p>
          <w:p w14:paraId="608EFDC2" w14:textId="4FFDE057" w:rsidR="00C350BB" w:rsidRPr="003C70F9" w:rsidRDefault="00C350BB" w:rsidP="00C350BB">
            <w:pPr>
              <w:autoSpaceDE w:val="0"/>
              <w:autoSpaceDN w:val="0"/>
              <w:adjustRightInd w:val="0"/>
              <w:spacing w:after="0" w:line="240" w:lineRule="auto"/>
              <w:rPr>
                <w:rFonts w:cs="Arial"/>
                <w:b/>
                <w:bCs/>
                <w:sz w:val="22"/>
              </w:rPr>
            </w:pPr>
            <w:r w:rsidRPr="003C70F9">
              <w:rPr>
                <w:rFonts w:cs="Arial"/>
                <w:b/>
                <w:bCs/>
                <w:sz w:val="22"/>
              </w:rPr>
              <w:t>Consideration should also be given as to whether the police or other emergency services need to be contacted.</w:t>
            </w:r>
            <w:r w:rsidR="00E817E8">
              <w:rPr>
                <w:rFonts w:cs="Arial"/>
                <w:b/>
                <w:bCs/>
                <w:sz w:val="22"/>
              </w:rPr>
              <w:t xml:space="preserve"> Ensure whole family approach if children or other adults may be impacted.</w:t>
            </w:r>
          </w:p>
        </w:tc>
      </w:tr>
      <w:tr w:rsidR="00C350BB" w:rsidRPr="005F0C42" w14:paraId="4C1C7C36" w14:textId="77777777" w:rsidTr="00823598">
        <w:trPr>
          <w:trHeight w:val="4759"/>
        </w:trPr>
        <w:tc>
          <w:tcPr>
            <w:tcW w:w="2553" w:type="dxa"/>
            <w:vMerge/>
            <w:shd w:val="clear" w:color="auto" w:fill="FFFFFF" w:themeFill="background1"/>
          </w:tcPr>
          <w:p w14:paraId="57522B9F" w14:textId="77777777" w:rsidR="00C350BB" w:rsidRPr="003C70F9" w:rsidRDefault="00C350BB" w:rsidP="00C53D2A">
            <w:pPr>
              <w:pStyle w:val="ListParagraph"/>
              <w:numPr>
                <w:ilvl w:val="0"/>
                <w:numId w:val="4"/>
              </w:numPr>
              <w:spacing w:after="0" w:line="360" w:lineRule="auto"/>
              <w:rPr>
                <w:rFonts w:cs="Arial"/>
                <w:b/>
                <w:sz w:val="22"/>
              </w:rPr>
            </w:pPr>
          </w:p>
        </w:tc>
        <w:tc>
          <w:tcPr>
            <w:tcW w:w="4394" w:type="dxa"/>
          </w:tcPr>
          <w:p w14:paraId="0660579E" w14:textId="77777777" w:rsidR="00C350BB" w:rsidRPr="003C70F9" w:rsidRDefault="00C350BB" w:rsidP="00C350BB">
            <w:pPr>
              <w:pStyle w:val="NoSpacing"/>
              <w:rPr>
                <w:b/>
                <w:bCs/>
              </w:rPr>
            </w:pPr>
            <w:r w:rsidRPr="003C70F9">
              <w:rPr>
                <w:b/>
                <w:bCs/>
              </w:rPr>
              <w:t>Examples:</w:t>
            </w:r>
          </w:p>
          <w:p w14:paraId="390E0E9B" w14:textId="2967242F" w:rsidR="00C350BB" w:rsidRPr="003C70F9" w:rsidRDefault="00C350BB" w:rsidP="00C53D2A">
            <w:pPr>
              <w:pStyle w:val="NoSpacing"/>
              <w:numPr>
                <w:ilvl w:val="0"/>
                <w:numId w:val="4"/>
              </w:numPr>
            </w:pPr>
            <w:r w:rsidRPr="003C70F9">
              <w:t xml:space="preserve">Appropriate care plan in place but care needs not fully met, such as incontinence needs not met on one occasion, but </w:t>
            </w:r>
            <w:r w:rsidR="00823598">
              <w:t xml:space="preserve">no impact or </w:t>
            </w:r>
            <w:r w:rsidRPr="003C70F9">
              <w:t>distress occurs.</w:t>
            </w:r>
          </w:p>
          <w:p w14:paraId="6B5331B7" w14:textId="14BF1772" w:rsidR="00C350BB" w:rsidRPr="003C70F9" w:rsidRDefault="002E1786" w:rsidP="00C53D2A">
            <w:pPr>
              <w:pStyle w:val="NoSpacing"/>
              <w:numPr>
                <w:ilvl w:val="0"/>
                <w:numId w:val="4"/>
              </w:numPr>
            </w:pPr>
            <w:r>
              <w:t>M</w:t>
            </w:r>
            <w:r w:rsidR="00C350BB" w:rsidRPr="003C70F9">
              <w:t>issed home visit where</w:t>
            </w:r>
            <w:r w:rsidR="00082F65">
              <w:t xml:space="preserve"> there is no</w:t>
            </w:r>
            <w:r w:rsidR="00C350BB" w:rsidRPr="003C70F9">
              <w:t xml:space="preserve"> </w:t>
            </w:r>
            <w:r w:rsidR="00082F65">
              <w:t>impact</w:t>
            </w:r>
            <w:r w:rsidR="00C350BB" w:rsidRPr="003C70F9">
              <w:t>, and no other individual visits are missed.</w:t>
            </w:r>
          </w:p>
          <w:p w14:paraId="71A71869" w14:textId="7A8866CC" w:rsidR="00C350BB" w:rsidRPr="003C70F9" w:rsidRDefault="00C350BB" w:rsidP="00C53D2A">
            <w:pPr>
              <w:pStyle w:val="NoSpacing"/>
              <w:numPr>
                <w:ilvl w:val="0"/>
                <w:numId w:val="4"/>
              </w:numPr>
            </w:pPr>
            <w:r w:rsidRPr="003C70F9">
              <w:t>Incident of a person not supported with food / drink and reasonable explanation provided.</w:t>
            </w:r>
          </w:p>
          <w:p w14:paraId="326079BE" w14:textId="7DB1B6D5" w:rsidR="00D455F2" w:rsidRPr="00D455F2" w:rsidRDefault="00C350BB" w:rsidP="00C53D2A">
            <w:pPr>
              <w:pStyle w:val="NoSpacing"/>
              <w:numPr>
                <w:ilvl w:val="0"/>
                <w:numId w:val="4"/>
              </w:numPr>
            </w:pPr>
            <w:r w:rsidRPr="003C70F9">
              <w:t xml:space="preserve">A fall where no significant </w:t>
            </w:r>
            <w:r w:rsidR="00082F65">
              <w:t>injury</w:t>
            </w:r>
            <w:r w:rsidRPr="003C70F9">
              <w:t xml:space="preserve"> occurs, there are no other indicators of neglect, and action is taken to minimise further risk (see the falls section for further guidance).</w:t>
            </w:r>
          </w:p>
        </w:tc>
        <w:tc>
          <w:tcPr>
            <w:tcW w:w="4819" w:type="dxa"/>
          </w:tcPr>
          <w:p w14:paraId="3A2B42C5" w14:textId="77777777" w:rsidR="00C350BB" w:rsidRPr="003C70F9" w:rsidRDefault="00C350BB" w:rsidP="00C350BB">
            <w:pPr>
              <w:pStyle w:val="NoSpacing"/>
              <w:rPr>
                <w:b/>
                <w:bCs/>
              </w:rPr>
            </w:pPr>
            <w:r w:rsidRPr="003C70F9">
              <w:rPr>
                <w:b/>
                <w:bCs/>
              </w:rPr>
              <w:t>Examples:</w:t>
            </w:r>
          </w:p>
          <w:p w14:paraId="28AD43C1" w14:textId="777A10FC" w:rsidR="00C350BB" w:rsidRPr="003C70F9" w:rsidRDefault="00C350BB" w:rsidP="00C53D2A">
            <w:pPr>
              <w:pStyle w:val="NoSpacing"/>
              <w:numPr>
                <w:ilvl w:val="0"/>
                <w:numId w:val="6"/>
              </w:numPr>
            </w:pPr>
            <w:r w:rsidRPr="003C70F9">
              <w:t xml:space="preserve">Recurrent missed home care visits where risk of </w:t>
            </w:r>
            <w:r w:rsidR="00082F65">
              <w:t>abuse or neglect</w:t>
            </w:r>
            <w:r w:rsidRPr="003C70F9">
              <w:t xml:space="preserve"> escalates, or one missed visit where </w:t>
            </w:r>
            <w:r w:rsidR="00082F65">
              <w:t>abuse or neglect</w:t>
            </w:r>
            <w:r w:rsidRPr="003C70F9">
              <w:t xml:space="preserve"> occurs.</w:t>
            </w:r>
          </w:p>
          <w:p w14:paraId="1A0D01D5" w14:textId="53FEC0F9" w:rsidR="00C350BB" w:rsidRPr="003C70F9" w:rsidRDefault="00C350BB" w:rsidP="00C53D2A">
            <w:pPr>
              <w:pStyle w:val="NoSpacing"/>
              <w:numPr>
                <w:ilvl w:val="0"/>
                <w:numId w:val="6"/>
              </w:numPr>
            </w:pPr>
            <w:r w:rsidRPr="003C70F9">
              <w:t xml:space="preserve">Discharge from hospital where </w:t>
            </w:r>
            <w:r w:rsidR="00082F65">
              <w:t xml:space="preserve">abuse or neglect </w:t>
            </w:r>
            <w:r w:rsidRPr="003C70F9">
              <w:t xml:space="preserve">or </w:t>
            </w:r>
            <w:r w:rsidR="00082F65">
              <w:t>risk of abuse</w:t>
            </w:r>
            <w:r w:rsidR="0065288C">
              <w:t xml:space="preserve"> or neglect </w:t>
            </w:r>
            <w:r w:rsidRPr="003C70F9">
              <w:t>occurs but re-admission is not required.</w:t>
            </w:r>
          </w:p>
          <w:p w14:paraId="000BFD22" w14:textId="77777777" w:rsidR="00C350BB" w:rsidRPr="003C70F9" w:rsidRDefault="00C350BB" w:rsidP="00C53D2A">
            <w:pPr>
              <w:pStyle w:val="NoSpacing"/>
              <w:numPr>
                <w:ilvl w:val="0"/>
                <w:numId w:val="6"/>
              </w:numPr>
            </w:pPr>
            <w:r w:rsidRPr="003C70F9">
              <w:t>Carer unable to continue in caring role and at risk of breakdown.</w:t>
            </w:r>
          </w:p>
          <w:p w14:paraId="66FAB008" w14:textId="77777777" w:rsidR="00C350BB" w:rsidRPr="003C70F9" w:rsidRDefault="00C350BB" w:rsidP="00C53D2A">
            <w:pPr>
              <w:pStyle w:val="NoSpacing"/>
              <w:numPr>
                <w:ilvl w:val="0"/>
                <w:numId w:val="6"/>
              </w:numPr>
            </w:pPr>
            <w:r w:rsidRPr="003C70F9">
              <w:t>Risk</w:t>
            </w:r>
            <w:r w:rsidRPr="003C70F9">
              <w:rPr>
                <w:color w:val="000000" w:themeColor="text1"/>
              </w:rPr>
              <w:t xml:space="preserve"> cannot </w:t>
            </w:r>
            <w:r w:rsidRPr="003C70F9">
              <w:t>be managed appropriately with current professional oversight or universal services.</w:t>
            </w:r>
          </w:p>
          <w:p w14:paraId="3A4002F7" w14:textId="77777777" w:rsidR="00C350BB" w:rsidRPr="003C70F9" w:rsidRDefault="00C350BB" w:rsidP="00C53D2A">
            <w:pPr>
              <w:pStyle w:val="NoSpacing"/>
              <w:numPr>
                <w:ilvl w:val="0"/>
                <w:numId w:val="6"/>
              </w:numPr>
            </w:pPr>
            <w:r w:rsidRPr="003C70F9">
              <w:t>Repeated health appointments missed due to unmet needs.</w:t>
            </w:r>
          </w:p>
          <w:p w14:paraId="600B7F3A" w14:textId="42FE6A93" w:rsidR="00C350BB" w:rsidRPr="003C70F9" w:rsidRDefault="00C350BB" w:rsidP="00823598">
            <w:pPr>
              <w:pStyle w:val="NoSpacing"/>
              <w:numPr>
                <w:ilvl w:val="0"/>
                <w:numId w:val="6"/>
              </w:numPr>
            </w:pPr>
            <w:r w:rsidRPr="003C70F9">
              <w:t>Any fall where there is suspected neglect or a failure to follow relevant care plans, policies, or procedures.</w:t>
            </w:r>
          </w:p>
        </w:tc>
        <w:tc>
          <w:tcPr>
            <w:tcW w:w="4247" w:type="dxa"/>
          </w:tcPr>
          <w:p w14:paraId="341CAC43" w14:textId="77777777" w:rsidR="00C350BB" w:rsidRPr="003C70F9" w:rsidRDefault="00C350BB" w:rsidP="00C350BB">
            <w:pPr>
              <w:pStyle w:val="NoSpacing"/>
              <w:rPr>
                <w:b/>
                <w:bCs/>
              </w:rPr>
            </w:pPr>
            <w:r w:rsidRPr="003C70F9">
              <w:rPr>
                <w:b/>
                <w:bCs/>
              </w:rPr>
              <w:t>Examples:</w:t>
            </w:r>
          </w:p>
          <w:p w14:paraId="4B095829" w14:textId="77777777" w:rsidR="00C350BB" w:rsidRPr="003C70F9" w:rsidRDefault="00C350BB" w:rsidP="00C53D2A">
            <w:pPr>
              <w:pStyle w:val="NoSpacing"/>
              <w:numPr>
                <w:ilvl w:val="0"/>
                <w:numId w:val="7"/>
              </w:numPr>
            </w:pPr>
            <w:r w:rsidRPr="003C70F9">
              <w:t>Continued failure to adhere with care plan.</w:t>
            </w:r>
          </w:p>
          <w:p w14:paraId="40880439" w14:textId="77777777" w:rsidR="00C350BB" w:rsidRPr="003C70F9" w:rsidRDefault="00C350BB" w:rsidP="00C53D2A">
            <w:pPr>
              <w:pStyle w:val="NoSpacing"/>
              <w:numPr>
                <w:ilvl w:val="0"/>
                <w:numId w:val="7"/>
              </w:numPr>
            </w:pPr>
            <w:r w:rsidRPr="003C70F9">
              <w:t>Lack of action resulting in serious injury or death.</w:t>
            </w:r>
          </w:p>
          <w:p w14:paraId="3D16C4B1" w14:textId="77777777" w:rsidR="00C350BB" w:rsidRPr="003C70F9" w:rsidRDefault="00C350BB" w:rsidP="00C53D2A">
            <w:pPr>
              <w:pStyle w:val="NoSpacing"/>
              <w:numPr>
                <w:ilvl w:val="0"/>
                <w:numId w:val="7"/>
              </w:numPr>
            </w:pPr>
            <w:r w:rsidRPr="003C70F9">
              <w:t>Failure to arrange access to life-saving services or medical treatment.</w:t>
            </w:r>
          </w:p>
          <w:p w14:paraId="2D8486CE" w14:textId="77777777" w:rsidR="00C350BB" w:rsidRPr="003C70F9" w:rsidRDefault="00C350BB" w:rsidP="00C53D2A">
            <w:pPr>
              <w:pStyle w:val="NoSpacing"/>
              <w:numPr>
                <w:ilvl w:val="0"/>
                <w:numId w:val="7"/>
              </w:numPr>
            </w:pPr>
            <w:r w:rsidRPr="003C70F9">
              <w:t>Ongoing lack of care to the extent that health and wellbeing deteriorate significantly (e.g., dehydration, malnutrition, loss of independence).</w:t>
            </w:r>
          </w:p>
          <w:p w14:paraId="503451C5" w14:textId="0145B4F8" w:rsidR="00C350BB" w:rsidRPr="003C70F9" w:rsidRDefault="00C350BB" w:rsidP="00C53D2A">
            <w:pPr>
              <w:pStyle w:val="NoSpacing"/>
              <w:numPr>
                <w:ilvl w:val="0"/>
                <w:numId w:val="7"/>
              </w:numPr>
            </w:pPr>
            <w:r w:rsidRPr="003C70F9">
              <w:t xml:space="preserve">Missed, late or failed visit/s where the provider has failed to take appropriate action and </w:t>
            </w:r>
            <w:proofErr w:type="gramStart"/>
            <w:r w:rsidR="0065288C">
              <w:t>abuse</w:t>
            </w:r>
            <w:proofErr w:type="gramEnd"/>
            <w:r w:rsidR="0065288C">
              <w:t xml:space="preserve"> or neglect </w:t>
            </w:r>
            <w:r w:rsidRPr="003C70F9">
              <w:t>has occurred.</w:t>
            </w:r>
          </w:p>
          <w:p w14:paraId="0231D09B" w14:textId="515EE142" w:rsidR="00C350BB" w:rsidRPr="003C70F9" w:rsidRDefault="00C350BB" w:rsidP="00C53D2A">
            <w:pPr>
              <w:pStyle w:val="NoSpacing"/>
              <w:numPr>
                <w:ilvl w:val="0"/>
                <w:numId w:val="7"/>
              </w:numPr>
            </w:pPr>
            <w:r w:rsidRPr="003C70F9">
              <w:t xml:space="preserve">Discharge from hospital without adequate planning and where </w:t>
            </w:r>
            <w:r w:rsidR="0065288C">
              <w:t>abuse or neglect</w:t>
            </w:r>
            <w:r w:rsidRPr="003C70F9">
              <w:t xml:space="preserve"> occurs.</w:t>
            </w:r>
          </w:p>
        </w:tc>
      </w:tr>
      <w:tr w:rsidR="00C350BB" w:rsidRPr="005F0C42" w14:paraId="7450539E" w14:textId="77777777" w:rsidTr="003C70F9">
        <w:trPr>
          <w:trHeight w:val="2421"/>
        </w:trPr>
        <w:tc>
          <w:tcPr>
            <w:tcW w:w="2553" w:type="dxa"/>
            <w:shd w:val="clear" w:color="auto" w:fill="FFFFFF" w:themeFill="background1"/>
          </w:tcPr>
          <w:p w14:paraId="7BD5FC68" w14:textId="77777777" w:rsidR="00C350BB" w:rsidRPr="003C70F9" w:rsidRDefault="00C350BB" w:rsidP="00C350BB">
            <w:pPr>
              <w:pStyle w:val="NoSpacing"/>
              <w:rPr>
                <w:b/>
                <w:bCs/>
              </w:rPr>
            </w:pPr>
            <w:r w:rsidRPr="003C70F9">
              <w:rPr>
                <w:b/>
                <w:bCs/>
              </w:rPr>
              <w:t>Alternative actions to consider at every stage</w:t>
            </w:r>
          </w:p>
        </w:tc>
        <w:tc>
          <w:tcPr>
            <w:tcW w:w="4394" w:type="dxa"/>
            <w:shd w:val="clear" w:color="auto" w:fill="EAF1DD" w:themeFill="accent3" w:themeFillTint="33"/>
          </w:tcPr>
          <w:p w14:paraId="5B411BFD" w14:textId="77777777" w:rsidR="00C350BB" w:rsidRPr="003C70F9" w:rsidRDefault="00C350BB" w:rsidP="00C350BB">
            <w:pPr>
              <w:pStyle w:val="NoSpacing"/>
            </w:pPr>
            <w:r w:rsidRPr="003C70F9">
              <w:t xml:space="preserve">Advice and information provided. </w:t>
            </w:r>
          </w:p>
          <w:p w14:paraId="6BDB9CA3" w14:textId="77777777" w:rsidR="00C350BB" w:rsidRPr="003C70F9" w:rsidRDefault="00C350BB" w:rsidP="00C350BB">
            <w:pPr>
              <w:pStyle w:val="NoSpacing"/>
            </w:pPr>
            <w:r w:rsidRPr="003C70F9">
              <w:t>Review of existing care plans or creation of new care plans / risk assessments.</w:t>
            </w:r>
          </w:p>
          <w:p w14:paraId="63151059" w14:textId="545570E2" w:rsidR="00C350BB" w:rsidRPr="003C70F9" w:rsidRDefault="00C350BB" w:rsidP="00C350BB">
            <w:pPr>
              <w:pStyle w:val="NoSpacing"/>
            </w:pPr>
            <w:r w:rsidRPr="003C70F9">
              <w:t>Consideration for external additional services such as domestic support (</w:t>
            </w:r>
            <w:r w:rsidR="00D455F2" w:rsidRPr="003C70F9">
              <w:t>e</w:t>
            </w:r>
            <w:r w:rsidR="00D455F2">
              <w:t>.</w:t>
            </w:r>
            <w:r w:rsidR="00D455F2" w:rsidRPr="003C70F9">
              <w:t>g</w:t>
            </w:r>
            <w:r w:rsidR="00D455F2">
              <w:t>.,</w:t>
            </w:r>
            <w:r w:rsidRPr="003C70F9">
              <w:t xml:space="preserve"> Age UK).</w:t>
            </w:r>
          </w:p>
          <w:p w14:paraId="3A211F58" w14:textId="77777777" w:rsidR="00C350BB" w:rsidRPr="003C70F9" w:rsidRDefault="00C350BB" w:rsidP="00C350BB">
            <w:pPr>
              <w:pStyle w:val="NoSpacing"/>
              <w:rPr>
                <w:lang w:eastAsia="en-GB"/>
              </w:rPr>
            </w:pPr>
            <w:r w:rsidRPr="003C70F9">
              <w:rPr>
                <w:lang w:eastAsia="en-GB"/>
              </w:rPr>
              <w:t>Referral to East or West Sussex Fire Service for a home safety visit.</w:t>
            </w:r>
          </w:p>
          <w:p w14:paraId="23BC33DC" w14:textId="77777777" w:rsidR="00C350BB" w:rsidRPr="003C70F9" w:rsidRDefault="00C350BB" w:rsidP="00C350BB">
            <w:pPr>
              <w:pStyle w:val="NoSpacing"/>
            </w:pPr>
            <w:r w:rsidRPr="003C70F9">
              <w:t>Internal organisational training or other risk management processes.</w:t>
            </w:r>
          </w:p>
          <w:p w14:paraId="061E3DF1" w14:textId="77777777" w:rsidR="00C350BB" w:rsidRPr="003C70F9" w:rsidRDefault="00C350BB" w:rsidP="00C350BB">
            <w:pPr>
              <w:pStyle w:val="NoSpacing"/>
            </w:pPr>
            <w:r w:rsidRPr="003C70F9">
              <w:t xml:space="preserve">Complaints or disciplinary processes.    </w:t>
            </w:r>
          </w:p>
        </w:tc>
        <w:tc>
          <w:tcPr>
            <w:tcW w:w="4819" w:type="dxa"/>
            <w:shd w:val="clear" w:color="auto" w:fill="FEF3B0"/>
          </w:tcPr>
          <w:p w14:paraId="513AF0CF" w14:textId="0935A17B" w:rsidR="00C350BB" w:rsidRPr="003C70F9" w:rsidRDefault="00C350BB" w:rsidP="00C350BB">
            <w:pPr>
              <w:pStyle w:val="NoSpacing"/>
            </w:pPr>
            <w:r w:rsidRPr="003C70F9">
              <w:t xml:space="preserve">Share information with the </w:t>
            </w:r>
            <w:r w:rsidR="00975984">
              <w:t xml:space="preserve">ICB </w:t>
            </w:r>
            <w:r w:rsidRPr="003C70F9">
              <w:t>Quality Team and / or the CQC.</w:t>
            </w:r>
          </w:p>
          <w:p w14:paraId="5D35201F" w14:textId="77777777" w:rsidR="00C350BB" w:rsidRPr="003C70F9" w:rsidRDefault="00C350BB" w:rsidP="00C350BB">
            <w:pPr>
              <w:pStyle w:val="NoSpacing"/>
            </w:pPr>
            <w:r w:rsidRPr="003C70F9">
              <w:t xml:space="preserve">Share information with district nurse, GP, OT, or Falls Prevention Service. </w:t>
            </w:r>
          </w:p>
          <w:p w14:paraId="5A1E26D1" w14:textId="77777777" w:rsidR="00C350BB" w:rsidRPr="003C70F9" w:rsidRDefault="00C350BB" w:rsidP="00C350BB">
            <w:pPr>
              <w:pStyle w:val="NoSpacing"/>
            </w:pPr>
            <w:r w:rsidRPr="003C70F9">
              <w:t>Referral to local authority Adult Social Care department for assessment, carers assessment, or review of existing arrangements.</w:t>
            </w:r>
          </w:p>
          <w:p w14:paraId="51C40CCC" w14:textId="77777777" w:rsidR="00C350BB" w:rsidRPr="003C70F9" w:rsidRDefault="00C350BB" w:rsidP="00C350BB">
            <w:pPr>
              <w:pStyle w:val="NoSpacing"/>
            </w:pPr>
            <w:r w:rsidRPr="003C70F9">
              <w:t>Review staffing arrangements.</w:t>
            </w:r>
          </w:p>
          <w:p w14:paraId="692BC506" w14:textId="77777777" w:rsidR="00C350BB" w:rsidRPr="003C70F9" w:rsidRDefault="00C350BB" w:rsidP="00C350BB">
            <w:pPr>
              <w:pStyle w:val="NoSpacing"/>
            </w:pPr>
          </w:p>
        </w:tc>
        <w:tc>
          <w:tcPr>
            <w:tcW w:w="4247" w:type="dxa"/>
            <w:shd w:val="clear" w:color="auto" w:fill="FEE7DE"/>
          </w:tcPr>
          <w:p w14:paraId="4F326BFE" w14:textId="77777777" w:rsidR="00C350BB" w:rsidRPr="003C70F9" w:rsidRDefault="00C350BB" w:rsidP="00C350BB">
            <w:pPr>
              <w:pStyle w:val="NoSpacing"/>
              <w:rPr>
                <w:b/>
                <w:bCs/>
              </w:rPr>
            </w:pPr>
            <w:r w:rsidRPr="003C70F9">
              <w:rPr>
                <w:b/>
                <w:bCs/>
              </w:rPr>
              <w:t>RAISE SAFEGUARDING CONCERN</w:t>
            </w:r>
          </w:p>
          <w:p w14:paraId="5C65CFEE" w14:textId="77777777" w:rsidR="00C350BB" w:rsidRPr="003C70F9" w:rsidRDefault="00C350BB" w:rsidP="00C350BB">
            <w:pPr>
              <w:pStyle w:val="NoSpacing"/>
            </w:pPr>
            <w:r w:rsidRPr="003C70F9">
              <w:t xml:space="preserve">If there is an indication a criminal act has occurred, the police MUST be consulted. </w:t>
            </w:r>
          </w:p>
          <w:p w14:paraId="48E6C370" w14:textId="77777777" w:rsidR="00C350BB" w:rsidRPr="003C70F9" w:rsidRDefault="00C350BB" w:rsidP="00C350BB">
            <w:pPr>
              <w:pStyle w:val="NoSpacing"/>
            </w:pPr>
            <w:r w:rsidRPr="003C70F9">
              <w:t>Immediate safety plans must be implemented.</w:t>
            </w:r>
          </w:p>
          <w:p w14:paraId="57E481B1" w14:textId="77777777" w:rsidR="00C350BB" w:rsidRPr="003C70F9" w:rsidRDefault="00C350BB" w:rsidP="00C350BB">
            <w:pPr>
              <w:autoSpaceDE w:val="0"/>
              <w:autoSpaceDN w:val="0"/>
              <w:adjustRightInd w:val="0"/>
              <w:spacing w:after="0"/>
              <w:rPr>
                <w:rFonts w:cs="Arial"/>
                <w:sz w:val="22"/>
              </w:rPr>
            </w:pPr>
          </w:p>
        </w:tc>
      </w:tr>
    </w:tbl>
    <w:p w14:paraId="73D44548" w14:textId="36AE2B3C" w:rsidR="00C350BB" w:rsidRPr="00C350BB" w:rsidRDefault="00C350BB" w:rsidP="00C350BB">
      <w:pPr>
        <w:tabs>
          <w:tab w:val="left" w:pos="13218"/>
        </w:tabs>
        <w:spacing w:after="0" w:line="240" w:lineRule="auto"/>
        <w:rPr>
          <w:rFonts w:cs="Arial"/>
          <w:color w:val="FF0000"/>
        </w:rPr>
        <w:sectPr w:rsidR="00C350BB" w:rsidRPr="00C350BB" w:rsidSect="00C350BB">
          <w:pgSz w:w="16838" w:h="11906" w:orient="landscape"/>
          <w:pgMar w:top="624" w:right="624" w:bottom="624" w:left="397" w:header="709" w:footer="113" w:gutter="0"/>
          <w:cols w:space="708"/>
          <w:docGrid w:linePitch="360"/>
        </w:sectPr>
      </w:pPr>
    </w:p>
    <w:tbl>
      <w:tblPr>
        <w:tblStyle w:val="TableGrid"/>
        <w:tblpPr w:leftFromText="180" w:rightFromText="180" w:horzAnchor="page" w:tblpX="330" w:tblpY="-672"/>
        <w:tblW w:w="16155" w:type="dxa"/>
        <w:tblCellMar>
          <w:bottom w:w="28" w:type="dxa"/>
        </w:tblCellMar>
        <w:tblLook w:val="04A0" w:firstRow="1" w:lastRow="0" w:firstColumn="1" w:lastColumn="0" w:noHBand="0" w:noVBand="1"/>
      </w:tblPr>
      <w:tblGrid>
        <w:gridCol w:w="2416"/>
        <w:gridCol w:w="4813"/>
        <w:gridCol w:w="4820"/>
        <w:gridCol w:w="4106"/>
      </w:tblGrid>
      <w:tr w:rsidR="00375159" w:rsidRPr="005F0C42" w14:paraId="17B8CC38" w14:textId="77777777" w:rsidTr="00CD166C">
        <w:tc>
          <w:tcPr>
            <w:tcW w:w="2416" w:type="dxa"/>
            <w:shd w:val="clear" w:color="auto" w:fill="F2F2F2" w:themeFill="background1" w:themeFillShade="F2"/>
          </w:tcPr>
          <w:p w14:paraId="3172C615" w14:textId="77777777" w:rsidR="00375159" w:rsidRPr="003C70F9" w:rsidRDefault="00375159" w:rsidP="00CD166C">
            <w:pPr>
              <w:spacing w:after="0"/>
              <w:jc w:val="center"/>
              <w:rPr>
                <w:rFonts w:cs="Arial"/>
                <w:b/>
                <w:sz w:val="22"/>
              </w:rPr>
            </w:pPr>
            <w:r w:rsidRPr="003C70F9">
              <w:rPr>
                <w:rFonts w:cs="Arial"/>
                <w:b/>
                <w:sz w:val="22"/>
              </w:rPr>
              <w:lastRenderedPageBreak/>
              <w:t>Type of abuse</w:t>
            </w:r>
          </w:p>
        </w:tc>
        <w:tc>
          <w:tcPr>
            <w:tcW w:w="4813" w:type="dxa"/>
            <w:shd w:val="clear" w:color="auto" w:fill="92D050"/>
          </w:tcPr>
          <w:p w14:paraId="1B25CEE6" w14:textId="77777777" w:rsidR="00375159" w:rsidRPr="003C70F9" w:rsidRDefault="00375159" w:rsidP="00CD166C">
            <w:pPr>
              <w:autoSpaceDE w:val="0"/>
              <w:autoSpaceDN w:val="0"/>
              <w:adjustRightInd w:val="0"/>
              <w:spacing w:after="0"/>
              <w:jc w:val="center"/>
              <w:rPr>
                <w:rFonts w:cs="Arial"/>
                <w:b/>
                <w:sz w:val="22"/>
              </w:rPr>
            </w:pPr>
            <w:r w:rsidRPr="003C70F9">
              <w:rPr>
                <w:rFonts w:cs="Arial"/>
                <w:b/>
                <w:sz w:val="22"/>
              </w:rPr>
              <w:t>Non-reportable</w:t>
            </w:r>
          </w:p>
        </w:tc>
        <w:tc>
          <w:tcPr>
            <w:tcW w:w="4820" w:type="dxa"/>
            <w:shd w:val="clear" w:color="auto" w:fill="FFC000"/>
          </w:tcPr>
          <w:p w14:paraId="147F1B09" w14:textId="77777777" w:rsidR="00375159" w:rsidRPr="003C70F9" w:rsidRDefault="00375159" w:rsidP="00CD166C">
            <w:pPr>
              <w:autoSpaceDE w:val="0"/>
              <w:autoSpaceDN w:val="0"/>
              <w:adjustRightInd w:val="0"/>
              <w:spacing w:after="0"/>
              <w:jc w:val="center"/>
              <w:rPr>
                <w:rFonts w:cs="Arial"/>
                <w:b/>
                <w:sz w:val="22"/>
              </w:rPr>
            </w:pPr>
            <w:r w:rsidRPr="003C70F9">
              <w:rPr>
                <w:rFonts w:cs="Arial"/>
                <w:b/>
                <w:sz w:val="22"/>
              </w:rPr>
              <w:t>Requires consultation</w:t>
            </w:r>
          </w:p>
        </w:tc>
        <w:tc>
          <w:tcPr>
            <w:tcW w:w="4106" w:type="dxa"/>
            <w:shd w:val="clear" w:color="auto" w:fill="FF0000"/>
          </w:tcPr>
          <w:p w14:paraId="6B3CD4B3" w14:textId="77777777" w:rsidR="00375159" w:rsidRPr="003C70F9" w:rsidRDefault="00375159" w:rsidP="00CD166C">
            <w:pPr>
              <w:autoSpaceDE w:val="0"/>
              <w:autoSpaceDN w:val="0"/>
              <w:adjustRightInd w:val="0"/>
              <w:spacing w:after="0"/>
              <w:jc w:val="center"/>
              <w:rPr>
                <w:rFonts w:cs="Arial"/>
                <w:b/>
                <w:sz w:val="22"/>
              </w:rPr>
            </w:pPr>
            <w:r w:rsidRPr="003C70F9">
              <w:rPr>
                <w:rFonts w:cs="Arial"/>
                <w:b/>
                <w:sz w:val="22"/>
              </w:rPr>
              <w:t>Reportable</w:t>
            </w:r>
          </w:p>
        </w:tc>
      </w:tr>
      <w:tr w:rsidR="00375159" w:rsidRPr="005F0C42" w14:paraId="6A84B5F0" w14:textId="77777777" w:rsidTr="00CD166C">
        <w:tc>
          <w:tcPr>
            <w:tcW w:w="2416" w:type="dxa"/>
            <w:vMerge w:val="restart"/>
            <w:shd w:val="clear" w:color="auto" w:fill="auto"/>
          </w:tcPr>
          <w:p w14:paraId="547CA64D" w14:textId="14E09A61" w:rsidR="00375159" w:rsidRPr="003C70F9" w:rsidRDefault="00D80865" w:rsidP="00CD166C">
            <w:pPr>
              <w:pStyle w:val="Heading3"/>
              <w:framePr w:hSpace="0" w:wrap="auto" w:vAnchor="margin" w:hAnchor="text" w:xAlign="left" w:yAlign="inline"/>
              <w:rPr>
                <w:sz w:val="22"/>
              </w:rPr>
            </w:pPr>
            <w:bookmarkStart w:id="22" w:name="_Toc125731066"/>
            <w:r w:rsidRPr="003C70F9">
              <w:rPr>
                <w:sz w:val="22"/>
              </w:rPr>
              <w:t>S</w:t>
            </w:r>
            <w:r w:rsidR="00375159" w:rsidRPr="003C70F9">
              <w:rPr>
                <w:sz w:val="22"/>
              </w:rPr>
              <w:t>ELF-NEGLECT</w:t>
            </w:r>
            <w:bookmarkEnd w:id="22"/>
          </w:p>
          <w:p w14:paraId="0707FAB2" w14:textId="77777777" w:rsidR="00C350BB" w:rsidRPr="003C70F9" w:rsidRDefault="00C350BB" w:rsidP="00CD166C">
            <w:pPr>
              <w:spacing w:after="0"/>
              <w:rPr>
                <w:sz w:val="22"/>
              </w:rPr>
            </w:pPr>
          </w:p>
          <w:p w14:paraId="4A0EF440" w14:textId="77777777" w:rsidR="00375159" w:rsidRPr="003C70F9" w:rsidRDefault="00375159" w:rsidP="00CD166C">
            <w:pPr>
              <w:spacing w:after="0"/>
              <w:rPr>
                <w:rFonts w:cs="Arial"/>
                <w:b/>
                <w:iCs/>
                <w:sz w:val="22"/>
              </w:rPr>
            </w:pPr>
            <w:r w:rsidRPr="003C70F9">
              <w:rPr>
                <w:rFonts w:cs="Arial"/>
                <w:b/>
                <w:iCs/>
                <w:sz w:val="22"/>
              </w:rPr>
              <w:t>A person living in a way that puts their health, safety, or wellbeing at risk.</w:t>
            </w:r>
          </w:p>
          <w:p w14:paraId="014C7723" w14:textId="69A09A5F" w:rsidR="00375159" w:rsidRPr="003C70F9" w:rsidRDefault="00375159" w:rsidP="00CD166C">
            <w:pPr>
              <w:spacing w:after="0"/>
              <w:rPr>
                <w:rFonts w:cs="Arial"/>
                <w:b/>
                <w:iCs/>
                <w:sz w:val="22"/>
              </w:rPr>
            </w:pPr>
            <w:r w:rsidRPr="003C70F9">
              <w:rPr>
                <w:rFonts w:cs="Arial"/>
                <w:bCs/>
                <w:sz w:val="22"/>
              </w:rPr>
              <w:t>Ordinarily self-neglect may not prompt a</w:t>
            </w:r>
            <w:r w:rsidRPr="003C70F9">
              <w:rPr>
                <w:rFonts w:cs="Arial"/>
                <w:bCs/>
                <w:color w:val="000000" w:themeColor="text1"/>
                <w:sz w:val="22"/>
              </w:rPr>
              <w:t xml:space="preserve"> </w:t>
            </w:r>
            <w:r w:rsidR="008A5C35" w:rsidRPr="003C70F9">
              <w:rPr>
                <w:rFonts w:cs="Arial"/>
                <w:bCs/>
                <w:color w:val="000000" w:themeColor="text1"/>
                <w:sz w:val="22"/>
              </w:rPr>
              <w:t>S</w:t>
            </w:r>
            <w:r w:rsidRPr="003C70F9">
              <w:rPr>
                <w:rFonts w:cs="Arial"/>
                <w:bCs/>
                <w:color w:val="000000" w:themeColor="text1"/>
                <w:sz w:val="22"/>
              </w:rPr>
              <w:t xml:space="preserve">ection </w:t>
            </w:r>
            <w:r w:rsidRPr="003C70F9">
              <w:rPr>
                <w:rFonts w:cs="Arial"/>
                <w:bCs/>
                <w:sz w:val="22"/>
              </w:rPr>
              <w:t xml:space="preserve">42 safeguarding enquiry. It is expected that all standard interventions will have been used in the first instance and agencies will have considered the </w:t>
            </w:r>
            <w:hyperlink r:id="rId39" w:history="1">
              <w:r w:rsidRPr="00310893">
                <w:rPr>
                  <w:rStyle w:val="Hyperlink"/>
                  <w:rFonts w:cs="Arial"/>
                  <w:bCs/>
                  <w:sz w:val="22"/>
                </w:rPr>
                <w:t xml:space="preserve">self-neglect </w:t>
              </w:r>
              <w:r w:rsidR="00080ED6" w:rsidRPr="00310893">
                <w:rPr>
                  <w:rStyle w:val="Hyperlink"/>
                  <w:rFonts w:cs="Arial"/>
                  <w:bCs/>
                  <w:sz w:val="22"/>
                </w:rPr>
                <w:t>procedures</w:t>
              </w:r>
            </w:hyperlink>
            <w:r w:rsidRPr="003C70F9">
              <w:rPr>
                <w:rFonts w:cs="Arial"/>
                <w:bCs/>
                <w:sz w:val="22"/>
              </w:rPr>
              <w:t xml:space="preserve"> within the Sussex Safeguarding </w:t>
            </w:r>
            <w:r w:rsidR="00997CD6" w:rsidRPr="003C70F9">
              <w:rPr>
                <w:rFonts w:cs="Arial"/>
                <w:bCs/>
                <w:sz w:val="22"/>
              </w:rPr>
              <w:t xml:space="preserve">Adults Policy and </w:t>
            </w:r>
            <w:r w:rsidRPr="003C70F9">
              <w:rPr>
                <w:rFonts w:cs="Arial"/>
                <w:bCs/>
                <w:sz w:val="22"/>
              </w:rPr>
              <w:t>Procedures.</w:t>
            </w:r>
          </w:p>
        </w:tc>
        <w:tc>
          <w:tcPr>
            <w:tcW w:w="4813" w:type="dxa"/>
            <w:shd w:val="clear" w:color="auto" w:fill="EAF1DD" w:themeFill="accent3" w:themeFillTint="33"/>
          </w:tcPr>
          <w:p w14:paraId="6D832E3D" w14:textId="77777777" w:rsidR="00375159" w:rsidRPr="003C70F9" w:rsidRDefault="00375159" w:rsidP="00CD166C">
            <w:pPr>
              <w:autoSpaceDE w:val="0"/>
              <w:autoSpaceDN w:val="0"/>
              <w:adjustRightInd w:val="0"/>
              <w:spacing w:after="0" w:line="240" w:lineRule="auto"/>
              <w:rPr>
                <w:rFonts w:cs="Arial"/>
                <w:sz w:val="22"/>
              </w:rPr>
            </w:pPr>
            <w:r w:rsidRPr="003C70F9">
              <w:rPr>
                <w:rFonts w:cs="Arial"/>
                <w:sz w:val="22"/>
              </w:rPr>
              <w:t>Lower-level concern where the threshold for a safeguarding enquiry is unlikely to be met. However, an internal written record of what happened and what action was taken should be kept.</w:t>
            </w:r>
          </w:p>
          <w:p w14:paraId="5C91C0A9" w14:textId="77777777" w:rsidR="00375159" w:rsidRPr="003C70F9" w:rsidRDefault="00375159" w:rsidP="00CD166C">
            <w:pPr>
              <w:autoSpaceDE w:val="0"/>
              <w:autoSpaceDN w:val="0"/>
              <w:adjustRightInd w:val="0"/>
              <w:spacing w:after="0" w:line="240" w:lineRule="auto"/>
              <w:rPr>
                <w:rFonts w:cs="Arial"/>
                <w:b/>
                <w:sz w:val="22"/>
              </w:rPr>
            </w:pPr>
            <w:r w:rsidRPr="003C70F9">
              <w:rPr>
                <w:rFonts w:cs="Arial"/>
                <w:b/>
                <w:sz w:val="22"/>
              </w:rPr>
              <w:t xml:space="preserve">Where there are several low-level </w:t>
            </w:r>
            <w:proofErr w:type="gramStart"/>
            <w:r w:rsidRPr="003C70F9">
              <w:rPr>
                <w:rFonts w:cs="Arial"/>
                <w:b/>
                <w:sz w:val="22"/>
              </w:rPr>
              <w:t>concerns</w:t>
            </w:r>
            <w:proofErr w:type="gramEnd"/>
            <w:r w:rsidRPr="003C70F9">
              <w:rPr>
                <w:rFonts w:cs="Arial"/>
                <w:b/>
                <w:sz w:val="22"/>
              </w:rPr>
              <w:t xml:space="preserve"> consideration should be given as to whether the threshold may be met for a safeguarding enquiry due to increased risk.</w:t>
            </w:r>
          </w:p>
        </w:tc>
        <w:tc>
          <w:tcPr>
            <w:tcW w:w="4820" w:type="dxa"/>
            <w:shd w:val="clear" w:color="auto" w:fill="FEF3B0"/>
          </w:tcPr>
          <w:p w14:paraId="72FC1338" w14:textId="413D327D" w:rsidR="00080ED6" w:rsidRPr="003C70F9" w:rsidRDefault="00080ED6" w:rsidP="00CD166C">
            <w:pPr>
              <w:autoSpaceDE w:val="0"/>
              <w:autoSpaceDN w:val="0"/>
              <w:adjustRightInd w:val="0"/>
              <w:spacing w:after="0" w:line="240" w:lineRule="auto"/>
              <w:rPr>
                <w:rFonts w:cs="Arial"/>
                <w:sz w:val="22"/>
              </w:rPr>
            </w:pPr>
            <w:r w:rsidRPr="003C70F9">
              <w:rPr>
                <w:rFonts w:cs="Arial"/>
                <w:sz w:val="22"/>
              </w:rPr>
              <w:t>Incidents at this level should be recorded, internal policies and procedures followed</w:t>
            </w:r>
            <w:r w:rsidR="008A5C35" w:rsidRPr="003C70F9">
              <w:rPr>
                <w:rFonts w:cs="Arial"/>
                <w:sz w:val="22"/>
              </w:rPr>
              <w:t xml:space="preserve">. </w:t>
            </w:r>
            <w:r w:rsidR="008A5C35" w:rsidRPr="003C70F9">
              <w:rPr>
                <w:rFonts w:cs="Arial"/>
                <w:color w:val="000000" w:themeColor="text1"/>
                <w:sz w:val="22"/>
              </w:rPr>
              <w:t>C</w:t>
            </w:r>
            <w:r w:rsidRPr="003C70F9">
              <w:rPr>
                <w:rFonts w:cs="Arial"/>
                <w:color w:val="000000" w:themeColor="text1"/>
                <w:sz w:val="22"/>
              </w:rPr>
              <w:t>onsultation</w:t>
            </w:r>
            <w:r w:rsidR="008A5C35" w:rsidRPr="003C70F9">
              <w:rPr>
                <w:rFonts w:cs="Arial"/>
                <w:color w:val="000000" w:themeColor="text1"/>
                <w:sz w:val="22"/>
              </w:rPr>
              <w:t xml:space="preserve"> should be</w:t>
            </w:r>
            <w:r w:rsidRPr="003C70F9">
              <w:rPr>
                <w:rFonts w:cs="Arial"/>
                <w:color w:val="000000" w:themeColor="text1"/>
                <w:sz w:val="22"/>
              </w:rPr>
              <w:t xml:space="preserve"> undertaken internally as well as through the Sussex Safeguarding Adults Policy </w:t>
            </w:r>
            <w:r w:rsidRPr="003C70F9">
              <w:rPr>
                <w:rFonts w:cs="Arial"/>
                <w:sz w:val="22"/>
              </w:rPr>
              <w:t>and Procedures. Action should be taken to reduce risk</w:t>
            </w:r>
            <w:r w:rsidR="008A5C35" w:rsidRPr="003C70F9">
              <w:rPr>
                <w:rFonts w:cs="Arial"/>
                <w:sz w:val="22"/>
              </w:rPr>
              <w:t>,</w:t>
            </w:r>
            <w:r w:rsidRPr="003C70F9">
              <w:rPr>
                <w:rFonts w:cs="Arial"/>
                <w:sz w:val="22"/>
              </w:rPr>
              <w:t xml:space="preserve"> and consultation with the local authority Adult Social Care department considered.</w:t>
            </w:r>
          </w:p>
          <w:p w14:paraId="59626507" w14:textId="4B7A4D58" w:rsidR="00375159" w:rsidRPr="003C70F9" w:rsidRDefault="00080ED6" w:rsidP="00CD166C">
            <w:pPr>
              <w:autoSpaceDE w:val="0"/>
              <w:autoSpaceDN w:val="0"/>
              <w:adjustRightInd w:val="0"/>
              <w:spacing w:after="0" w:line="240" w:lineRule="auto"/>
              <w:rPr>
                <w:rFonts w:cs="Arial"/>
                <w:b/>
                <w:bCs/>
                <w:sz w:val="22"/>
              </w:rPr>
            </w:pPr>
            <w:r w:rsidRPr="003C70F9">
              <w:rPr>
                <w:rFonts w:cs="Arial"/>
                <w:b/>
                <w:bCs/>
                <w:sz w:val="22"/>
              </w:rPr>
              <w:t>Following this you may be requested to formally raise a safeguarding concern.</w:t>
            </w:r>
            <w:r w:rsidRPr="003C70F9">
              <w:rPr>
                <w:rFonts w:cs="Arial"/>
                <w:sz w:val="22"/>
              </w:rPr>
              <w:t xml:space="preserve">  </w:t>
            </w:r>
          </w:p>
        </w:tc>
        <w:tc>
          <w:tcPr>
            <w:tcW w:w="4106" w:type="dxa"/>
            <w:shd w:val="clear" w:color="auto" w:fill="FEE7DE"/>
          </w:tcPr>
          <w:p w14:paraId="2ECAAF49" w14:textId="61262A00" w:rsidR="00375159" w:rsidRPr="003C70F9" w:rsidRDefault="00375159" w:rsidP="00CD166C">
            <w:pPr>
              <w:autoSpaceDE w:val="0"/>
              <w:autoSpaceDN w:val="0"/>
              <w:adjustRightInd w:val="0"/>
              <w:spacing w:after="0" w:line="240" w:lineRule="auto"/>
              <w:rPr>
                <w:rFonts w:cs="Arial"/>
                <w:sz w:val="22"/>
              </w:rPr>
            </w:pPr>
            <w:r w:rsidRPr="003C70F9">
              <w:rPr>
                <w:rFonts w:cs="Arial"/>
                <w:sz w:val="22"/>
              </w:rPr>
              <w:t xml:space="preserve">Incidents at this level should be formally raised as a safeguarding concern with </w:t>
            </w:r>
            <w:r w:rsidR="00997CD6" w:rsidRPr="003C70F9">
              <w:rPr>
                <w:rFonts w:cs="Arial"/>
                <w:sz w:val="22"/>
              </w:rPr>
              <w:t xml:space="preserve">the local authority </w:t>
            </w:r>
            <w:r w:rsidRPr="003C70F9">
              <w:rPr>
                <w:rFonts w:cs="Arial"/>
                <w:sz w:val="22"/>
              </w:rPr>
              <w:t xml:space="preserve">Adult Social Care </w:t>
            </w:r>
            <w:r w:rsidR="00997CD6" w:rsidRPr="003C70F9">
              <w:rPr>
                <w:rFonts w:cs="Arial"/>
                <w:sz w:val="22"/>
              </w:rPr>
              <w:t>department</w:t>
            </w:r>
            <w:r w:rsidRPr="003C70F9">
              <w:rPr>
                <w:rFonts w:cs="Arial"/>
                <w:sz w:val="22"/>
              </w:rPr>
              <w:t>.</w:t>
            </w:r>
          </w:p>
          <w:p w14:paraId="30B35305" w14:textId="0912C679" w:rsidR="00375159" w:rsidRPr="003C70F9" w:rsidRDefault="00375159" w:rsidP="00CD166C">
            <w:pPr>
              <w:autoSpaceDE w:val="0"/>
              <w:autoSpaceDN w:val="0"/>
              <w:adjustRightInd w:val="0"/>
              <w:spacing w:after="0" w:line="240" w:lineRule="auto"/>
              <w:rPr>
                <w:rFonts w:cs="Arial"/>
                <w:b/>
                <w:sz w:val="22"/>
              </w:rPr>
            </w:pPr>
            <w:r w:rsidRPr="003C70F9">
              <w:rPr>
                <w:rFonts w:cs="Arial"/>
                <w:b/>
                <w:bCs/>
                <w:sz w:val="22"/>
              </w:rPr>
              <w:t>Consideration should also be given as to whether the</w:t>
            </w:r>
            <w:r w:rsidRPr="003C70F9">
              <w:rPr>
                <w:rFonts w:cs="Arial"/>
                <w:b/>
                <w:bCs/>
                <w:color w:val="000000" w:themeColor="text1"/>
                <w:sz w:val="22"/>
              </w:rPr>
              <w:t xml:space="preserve"> </w:t>
            </w:r>
            <w:r w:rsidR="008A5C35" w:rsidRPr="003C70F9">
              <w:rPr>
                <w:rFonts w:cs="Arial"/>
                <w:b/>
                <w:bCs/>
                <w:color w:val="000000" w:themeColor="text1"/>
                <w:sz w:val="22"/>
              </w:rPr>
              <w:t>p</w:t>
            </w:r>
            <w:r w:rsidRPr="003C70F9">
              <w:rPr>
                <w:rFonts w:cs="Arial"/>
                <w:b/>
                <w:bCs/>
                <w:color w:val="000000" w:themeColor="text1"/>
                <w:sz w:val="22"/>
              </w:rPr>
              <w:t xml:space="preserve">olice </w:t>
            </w:r>
            <w:r w:rsidRPr="003C70F9">
              <w:rPr>
                <w:rFonts w:cs="Arial"/>
                <w:b/>
                <w:bCs/>
                <w:sz w:val="22"/>
              </w:rPr>
              <w:t>or other emergency services need to be contacted.</w:t>
            </w:r>
            <w:r w:rsidR="00E817E8">
              <w:rPr>
                <w:rFonts w:cs="Arial"/>
                <w:b/>
                <w:bCs/>
                <w:sz w:val="22"/>
              </w:rPr>
              <w:t xml:space="preserve">  Ensure whole family approach if children or other adults may be impacted.</w:t>
            </w:r>
          </w:p>
        </w:tc>
      </w:tr>
      <w:tr w:rsidR="00375159" w:rsidRPr="005F0C42" w14:paraId="5D7108B5" w14:textId="77777777" w:rsidTr="00CD166C">
        <w:trPr>
          <w:trHeight w:val="4669"/>
        </w:trPr>
        <w:tc>
          <w:tcPr>
            <w:tcW w:w="2416" w:type="dxa"/>
            <w:vMerge/>
            <w:shd w:val="clear" w:color="auto" w:fill="auto"/>
          </w:tcPr>
          <w:p w14:paraId="0044B133" w14:textId="77777777" w:rsidR="00375159" w:rsidRPr="003C70F9" w:rsidRDefault="00375159" w:rsidP="00CD166C">
            <w:pPr>
              <w:pStyle w:val="ListParagraph"/>
              <w:spacing w:after="0"/>
              <w:ind w:left="360"/>
              <w:rPr>
                <w:rFonts w:cs="Arial"/>
                <w:sz w:val="22"/>
              </w:rPr>
            </w:pPr>
          </w:p>
        </w:tc>
        <w:tc>
          <w:tcPr>
            <w:tcW w:w="4813" w:type="dxa"/>
          </w:tcPr>
          <w:p w14:paraId="664EB26A" w14:textId="77777777" w:rsidR="00375159" w:rsidRPr="003C70F9" w:rsidRDefault="00375159" w:rsidP="00CD166C">
            <w:pPr>
              <w:pStyle w:val="NoSpacing"/>
              <w:rPr>
                <w:b/>
                <w:bCs/>
              </w:rPr>
            </w:pPr>
            <w:r w:rsidRPr="003C70F9">
              <w:rPr>
                <w:b/>
                <w:bCs/>
              </w:rPr>
              <w:t>Examples:</w:t>
            </w:r>
          </w:p>
          <w:p w14:paraId="741F71E2" w14:textId="01058A37" w:rsidR="00375159" w:rsidRPr="003C70F9" w:rsidRDefault="00375159" w:rsidP="00C53D2A">
            <w:pPr>
              <w:pStyle w:val="NoSpacing"/>
              <w:numPr>
                <w:ilvl w:val="0"/>
                <w:numId w:val="8"/>
              </w:numPr>
              <w:ind w:left="166" w:hanging="166"/>
              <w:rPr>
                <w:lang w:val="en"/>
              </w:rPr>
            </w:pPr>
            <w:r w:rsidRPr="003C70F9">
              <w:rPr>
                <w:lang w:val="en"/>
              </w:rPr>
              <w:t xml:space="preserve">Poor self-care causing some concern, but no signs of </w:t>
            </w:r>
            <w:r w:rsidR="0065288C">
              <w:rPr>
                <w:lang w:val="en"/>
              </w:rPr>
              <w:t>impact</w:t>
            </w:r>
            <w:r w:rsidRPr="003C70F9">
              <w:rPr>
                <w:lang w:val="en"/>
              </w:rPr>
              <w:t xml:space="preserve"> or distress.</w:t>
            </w:r>
          </w:p>
          <w:p w14:paraId="7560F079" w14:textId="330D5D5C" w:rsidR="00375159" w:rsidRPr="003C70F9" w:rsidRDefault="00375159" w:rsidP="00C53D2A">
            <w:pPr>
              <w:pStyle w:val="NoSpacing"/>
              <w:numPr>
                <w:ilvl w:val="0"/>
                <w:numId w:val="8"/>
              </w:numPr>
              <w:ind w:left="166" w:hanging="166"/>
              <w:rPr>
                <w:lang w:val="en"/>
              </w:rPr>
            </w:pPr>
            <w:r w:rsidRPr="003C70F9">
              <w:rPr>
                <w:lang w:val="en"/>
              </w:rPr>
              <w:t>Property neglected but all essential services</w:t>
            </w:r>
            <w:r w:rsidR="008A5C35" w:rsidRPr="003C70F9">
              <w:rPr>
                <w:lang w:val="en"/>
              </w:rPr>
              <w:t xml:space="preserve"> </w:t>
            </w:r>
            <w:r w:rsidRPr="003C70F9">
              <w:rPr>
                <w:lang w:val="en"/>
              </w:rPr>
              <w:t>/</w:t>
            </w:r>
            <w:r w:rsidR="008A5C35" w:rsidRPr="003C70F9">
              <w:rPr>
                <w:lang w:val="en"/>
              </w:rPr>
              <w:t xml:space="preserve"> </w:t>
            </w:r>
            <w:r w:rsidRPr="003C70F9">
              <w:rPr>
                <w:lang w:val="en"/>
              </w:rPr>
              <w:t>appliances work.</w:t>
            </w:r>
          </w:p>
          <w:p w14:paraId="22F63816" w14:textId="6219ADA1" w:rsidR="00375159" w:rsidRPr="003C70F9" w:rsidRDefault="00375159" w:rsidP="00C53D2A">
            <w:pPr>
              <w:pStyle w:val="NoSpacing"/>
              <w:numPr>
                <w:ilvl w:val="0"/>
                <w:numId w:val="8"/>
              </w:numPr>
              <w:ind w:left="166" w:hanging="166"/>
              <w:rPr>
                <w:lang w:val="en"/>
              </w:rPr>
            </w:pPr>
            <w:r w:rsidRPr="003C70F9">
              <w:rPr>
                <w:lang w:val="en"/>
              </w:rPr>
              <w:t>Risks can be managed by current professional oversight or universal services</w:t>
            </w:r>
            <w:r w:rsidR="00997CD6" w:rsidRPr="003C70F9">
              <w:rPr>
                <w:lang w:val="en"/>
              </w:rPr>
              <w:t>.</w:t>
            </w:r>
          </w:p>
          <w:p w14:paraId="5AD26DA5" w14:textId="77777777" w:rsidR="00375159" w:rsidRPr="003C70F9" w:rsidRDefault="00375159" w:rsidP="00C53D2A">
            <w:pPr>
              <w:pStyle w:val="NoSpacing"/>
              <w:numPr>
                <w:ilvl w:val="0"/>
                <w:numId w:val="8"/>
              </w:numPr>
              <w:ind w:left="166" w:hanging="166"/>
              <w:rPr>
                <w:lang w:val="en"/>
              </w:rPr>
            </w:pPr>
            <w:r w:rsidRPr="003C70F9">
              <w:rPr>
                <w:lang w:val="en"/>
              </w:rPr>
              <w:t xml:space="preserve">The person is not at risk of losing their home, tenancy, or placement within the community. </w:t>
            </w:r>
          </w:p>
          <w:p w14:paraId="55C541FC" w14:textId="3D56C0F0" w:rsidR="00375159" w:rsidRPr="003C70F9" w:rsidRDefault="00375159" w:rsidP="00C53D2A">
            <w:pPr>
              <w:pStyle w:val="NoSpacing"/>
              <w:numPr>
                <w:ilvl w:val="0"/>
                <w:numId w:val="8"/>
              </w:numPr>
              <w:ind w:left="166" w:hanging="166"/>
              <w:rPr>
                <w:lang w:val="en"/>
              </w:rPr>
            </w:pPr>
            <w:r w:rsidRPr="003C70F9">
              <w:rPr>
                <w:lang w:val="en"/>
              </w:rPr>
              <w:t>Evidence of low-level hoarding – low level impact on health</w:t>
            </w:r>
            <w:r w:rsidR="008A5C35" w:rsidRPr="003C70F9">
              <w:rPr>
                <w:lang w:val="en"/>
              </w:rPr>
              <w:t xml:space="preserve"> </w:t>
            </w:r>
            <w:r w:rsidRPr="003C70F9">
              <w:rPr>
                <w:lang w:val="en"/>
              </w:rPr>
              <w:t>/</w:t>
            </w:r>
            <w:r w:rsidR="008A5C35" w:rsidRPr="003C70F9">
              <w:rPr>
                <w:lang w:val="en"/>
              </w:rPr>
              <w:t xml:space="preserve"> </w:t>
            </w:r>
            <w:r w:rsidRPr="003C70F9">
              <w:rPr>
                <w:lang w:val="en"/>
              </w:rPr>
              <w:t>safety.</w:t>
            </w:r>
          </w:p>
          <w:p w14:paraId="0B8141BB" w14:textId="77777777" w:rsidR="00375159" w:rsidRPr="003C70F9" w:rsidRDefault="00375159" w:rsidP="00C53D2A">
            <w:pPr>
              <w:pStyle w:val="NoSpacing"/>
              <w:numPr>
                <w:ilvl w:val="0"/>
                <w:numId w:val="8"/>
              </w:numPr>
              <w:ind w:left="166" w:hanging="166"/>
              <w:rPr>
                <w:lang w:val="en"/>
              </w:rPr>
            </w:pPr>
            <w:r w:rsidRPr="003C70F9">
              <w:rPr>
                <w:lang w:val="en"/>
              </w:rPr>
              <w:t>No access to social care support.</w:t>
            </w:r>
          </w:p>
          <w:p w14:paraId="78C36CF6" w14:textId="10262FD9" w:rsidR="00375159" w:rsidRPr="003C70F9" w:rsidRDefault="00375159" w:rsidP="00C53D2A">
            <w:pPr>
              <w:pStyle w:val="NoSpacing"/>
              <w:numPr>
                <w:ilvl w:val="0"/>
                <w:numId w:val="8"/>
              </w:numPr>
              <w:ind w:left="166" w:hanging="166"/>
            </w:pPr>
            <w:r w:rsidRPr="003C70F9">
              <w:rPr>
                <w:lang w:val="en"/>
              </w:rPr>
              <w:t>Occasional no</w:t>
            </w:r>
            <w:r w:rsidR="00997CD6" w:rsidRPr="003C70F9">
              <w:rPr>
                <w:lang w:val="en"/>
              </w:rPr>
              <w:t>n</w:t>
            </w:r>
            <w:r w:rsidRPr="003C70F9">
              <w:rPr>
                <w:lang w:val="en"/>
              </w:rPr>
              <w:t>-attendance at meetings</w:t>
            </w:r>
            <w:r w:rsidR="00997CD6" w:rsidRPr="003C70F9">
              <w:rPr>
                <w:lang w:val="en"/>
              </w:rPr>
              <w:t>, such as health appointments</w:t>
            </w:r>
            <w:r w:rsidRPr="003C70F9">
              <w:rPr>
                <w:lang w:val="en"/>
              </w:rPr>
              <w:t>.</w:t>
            </w:r>
          </w:p>
        </w:tc>
        <w:tc>
          <w:tcPr>
            <w:tcW w:w="4820" w:type="dxa"/>
          </w:tcPr>
          <w:p w14:paraId="7C3804E3" w14:textId="77777777" w:rsidR="00375159" w:rsidRPr="003C70F9" w:rsidRDefault="00375159" w:rsidP="00CD166C">
            <w:pPr>
              <w:pStyle w:val="NoSpacing"/>
              <w:rPr>
                <w:b/>
                <w:bCs/>
              </w:rPr>
            </w:pPr>
            <w:r w:rsidRPr="003C70F9">
              <w:rPr>
                <w:b/>
                <w:bCs/>
              </w:rPr>
              <w:t>Examples:</w:t>
            </w:r>
          </w:p>
          <w:p w14:paraId="0C206B7C" w14:textId="77777777" w:rsidR="00375159" w:rsidRPr="003C70F9" w:rsidRDefault="00375159" w:rsidP="00C53D2A">
            <w:pPr>
              <w:pStyle w:val="NoSpacing"/>
              <w:numPr>
                <w:ilvl w:val="0"/>
                <w:numId w:val="8"/>
              </w:numPr>
              <w:ind w:left="166" w:hanging="166"/>
              <w:rPr>
                <w:lang w:val="en"/>
              </w:rPr>
            </w:pPr>
            <w:r w:rsidRPr="003C70F9">
              <w:rPr>
                <w:lang w:val="en"/>
              </w:rPr>
              <w:t>Failing to engage with health and social care professionals.</w:t>
            </w:r>
          </w:p>
          <w:p w14:paraId="52C820A1" w14:textId="77777777" w:rsidR="00375159" w:rsidRPr="003C70F9" w:rsidRDefault="00375159" w:rsidP="00C53D2A">
            <w:pPr>
              <w:pStyle w:val="NoSpacing"/>
              <w:numPr>
                <w:ilvl w:val="0"/>
                <w:numId w:val="8"/>
              </w:numPr>
              <w:ind w:left="166" w:hanging="166"/>
              <w:rPr>
                <w:lang w:val="en"/>
              </w:rPr>
            </w:pPr>
            <w:r w:rsidRPr="003C70F9">
              <w:rPr>
                <w:lang w:val="en"/>
              </w:rPr>
              <w:t>Indication of lack of insight into self-neglect.</w:t>
            </w:r>
          </w:p>
          <w:p w14:paraId="62989D3F" w14:textId="59509B2E" w:rsidR="00375159" w:rsidRPr="003C70F9" w:rsidRDefault="00375159" w:rsidP="00C53D2A">
            <w:pPr>
              <w:pStyle w:val="NoSpacing"/>
              <w:numPr>
                <w:ilvl w:val="0"/>
                <w:numId w:val="8"/>
              </w:numPr>
              <w:ind w:left="166" w:hanging="166"/>
              <w:rPr>
                <w:lang w:val="en"/>
              </w:rPr>
            </w:pPr>
            <w:r w:rsidRPr="003C70F9">
              <w:rPr>
                <w:lang w:val="en"/>
              </w:rPr>
              <w:t>Lack of essential amenities</w:t>
            </w:r>
            <w:r w:rsidR="008A5C35" w:rsidRPr="003C70F9">
              <w:rPr>
                <w:lang w:val="en"/>
              </w:rPr>
              <w:t xml:space="preserve"> </w:t>
            </w:r>
            <w:r w:rsidRPr="003C70F9">
              <w:rPr>
                <w:lang w:val="en"/>
              </w:rPr>
              <w:t>/</w:t>
            </w:r>
            <w:r w:rsidR="008A5C35" w:rsidRPr="003C70F9">
              <w:rPr>
                <w:lang w:val="en"/>
              </w:rPr>
              <w:t xml:space="preserve"> </w:t>
            </w:r>
            <w:r w:rsidRPr="003C70F9">
              <w:rPr>
                <w:lang w:val="en"/>
              </w:rPr>
              <w:t>food provision</w:t>
            </w:r>
            <w:r w:rsidR="00080ED6" w:rsidRPr="003C70F9">
              <w:rPr>
                <w:lang w:val="en"/>
              </w:rPr>
              <w:t>.</w:t>
            </w:r>
          </w:p>
          <w:p w14:paraId="7EFBDE8F" w14:textId="77777777" w:rsidR="00375159" w:rsidRPr="003C70F9" w:rsidRDefault="00375159" w:rsidP="00C53D2A">
            <w:pPr>
              <w:pStyle w:val="NoSpacing"/>
              <w:numPr>
                <w:ilvl w:val="0"/>
                <w:numId w:val="8"/>
              </w:numPr>
              <w:ind w:left="166" w:hanging="166"/>
              <w:rPr>
                <w:lang w:val="en"/>
              </w:rPr>
            </w:pPr>
            <w:r w:rsidRPr="003C70F9">
              <w:rPr>
                <w:lang w:val="en"/>
              </w:rPr>
              <w:t>Refusing medical treatment, care or equipment that will impact health and wellbeing.</w:t>
            </w:r>
          </w:p>
          <w:p w14:paraId="1F961727" w14:textId="1778B635" w:rsidR="00375159" w:rsidRPr="003C70F9" w:rsidRDefault="00375159" w:rsidP="00C53D2A">
            <w:pPr>
              <w:pStyle w:val="NoSpacing"/>
              <w:numPr>
                <w:ilvl w:val="0"/>
                <w:numId w:val="8"/>
              </w:numPr>
              <w:ind w:left="166" w:hanging="166"/>
              <w:rPr>
                <w:lang w:val="en"/>
              </w:rPr>
            </w:pPr>
            <w:r w:rsidRPr="003C70F9">
              <w:rPr>
                <w:lang w:val="en"/>
              </w:rPr>
              <w:t xml:space="preserve">Property </w:t>
            </w:r>
            <w:r w:rsidR="00AE2637" w:rsidRPr="003C70F9">
              <w:rPr>
                <w:lang w:val="en"/>
              </w:rPr>
              <w:t xml:space="preserve">or environment shows signs of </w:t>
            </w:r>
            <w:r w:rsidRPr="003C70F9">
              <w:rPr>
                <w:lang w:val="en"/>
              </w:rPr>
              <w:t xml:space="preserve">neglect with evidence of unsanitary conditions, clutter, hoarding that </w:t>
            </w:r>
            <w:r w:rsidR="00AE2637" w:rsidRPr="003C70F9">
              <w:rPr>
                <w:lang w:val="en"/>
              </w:rPr>
              <w:t>are potentially damaging to</w:t>
            </w:r>
            <w:r w:rsidRPr="003C70F9">
              <w:rPr>
                <w:lang w:val="en"/>
              </w:rPr>
              <w:t xml:space="preserve"> health and wellbeing.</w:t>
            </w:r>
          </w:p>
          <w:p w14:paraId="76A795FD" w14:textId="5DF8BC0B" w:rsidR="00375159" w:rsidRPr="003C70F9" w:rsidRDefault="00375159" w:rsidP="00C53D2A">
            <w:pPr>
              <w:pStyle w:val="NoSpacing"/>
              <w:numPr>
                <w:ilvl w:val="0"/>
                <w:numId w:val="8"/>
              </w:numPr>
              <w:ind w:left="166" w:hanging="166"/>
            </w:pPr>
            <w:r w:rsidRPr="003C70F9">
              <w:rPr>
                <w:lang w:val="en"/>
              </w:rPr>
              <w:t>Where animals in property are impacting on the environment with a risk to health.</w:t>
            </w:r>
            <w:r w:rsidRPr="003C70F9">
              <w:t xml:space="preserve"> </w:t>
            </w:r>
          </w:p>
        </w:tc>
        <w:tc>
          <w:tcPr>
            <w:tcW w:w="4106" w:type="dxa"/>
          </w:tcPr>
          <w:p w14:paraId="16320A5E" w14:textId="77777777" w:rsidR="00375159" w:rsidRPr="003C70F9" w:rsidRDefault="00375159" w:rsidP="00CD166C">
            <w:pPr>
              <w:pStyle w:val="NoSpacing"/>
              <w:rPr>
                <w:b/>
                <w:bCs/>
              </w:rPr>
            </w:pPr>
            <w:r w:rsidRPr="003C70F9">
              <w:rPr>
                <w:b/>
                <w:bCs/>
              </w:rPr>
              <w:t>Examples:</w:t>
            </w:r>
          </w:p>
          <w:p w14:paraId="18C46A94" w14:textId="61D51F87" w:rsidR="00375159" w:rsidRPr="003C70F9" w:rsidRDefault="00375159" w:rsidP="00C53D2A">
            <w:pPr>
              <w:pStyle w:val="NoSpacing"/>
              <w:numPr>
                <w:ilvl w:val="0"/>
                <w:numId w:val="8"/>
              </w:numPr>
              <w:ind w:left="166" w:hanging="166"/>
            </w:pPr>
            <w:r w:rsidRPr="003C70F9">
              <w:rPr>
                <w:lang w:val="en"/>
              </w:rPr>
              <w:t xml:space="preserve">The person is living in squalid or unsanitary conditions </w:t>
            </w:r>
            <w:r w:rsidRPr="003C70F9">
              <w:rPr>
                <w:color w:val="000000" w:themeColor="text1"/>
                <w:lang w:val="en"/>
              </w:rPr>
              <w:t xml:space="preserve">that </w:t>
            </w:r>
            <w:r w:rsidR="008A5C35" w:rsidRPr="003C70F9">
              <w:rPr>
                <w:color w:val="000000" w:themeColor="text1"/>
                <w:lang w:val="en"/>
              </w:rPr>
              <w:t xml:space="preserve">mean </w:t>
            </w:r>
            <w:r w:rsidRPr="003C70F9">
              <w:rPr>
                <w:color w:val="000000" w:themeColor="text1"/>
                <w:lang w:val="en"/>
              </w:rPr>
              <w:t xml:space="preserve">life </w:t>
            </w:r>
            <w:r w:rsidRPr="003C70F9">
              <w:rPr>
                <w:lang w:val="en"/>
              </w:rPr>
              <w:t>is in danger without intervention.</w:t>
            </w:r>
          </w:p>
          <w:p w14:paraId="42396C9C" w14:textId="2D06755D" w:rsidR="00375159" w:rsidRPr="003C70F9" w:rsidRDefault="00375159" w:rsidP="00C53D2A">
            <w:pPr>
              <w:pStyle w:val="NoSpacing"/>
              <w:numPr>
                <w:ilvl w:val="0"/>
                <w:numId w:val="8"/>
              </w:numPr>
              <w:ind w:left="166" w:hanging="166"/>
            </w:pPr>
            <w:r w:rsidRPr="003C70F9">
              <w:t>Extensive structural deterioration</w:t>
            </w:r>
            <w:r w:rsidR="008A5C35" w:rsidRPr="003C70F9">
              <w:t xml:space="preserve"> </w:t>
            </w:r>
            <w:r w:rsidRPr="003C70F9">
              <w:t>/</w:t>
            </w:r>
            <w:r w:rsidR="008A5C35" w:rsidRPr="003C70F9">
              <w:t xml:space="preserve"> </w:t>
            </w:r>
            <w:r w:rsidRPr="003C70F9">
              <w:t xml:space="preserve">damage in the property causing risk to life including fire or gas leaks. </w:t>
            </w:r>
          </w:p>
          <w:p w14:paraId="30086308" w14:textId="41042B60" w:rsidR="00375159" w:rsidRPr="003C70F9" w:rsidRDefault="00375159" w:rsidP="00C53D2A">
            <w:pPr>
              <w:pStyle w:val="NoSpacing"/>
              <w:numPr>
                <w:ilvl w:val="0"/>
                <w:numId w:val="8"/>
              </w:numPr>
              <w:ind w:left="166" w:hanging="166"/>
            </w:pPr>
            <w:r w:rsidRPr="003C70F9">
              <w:t>Lack of self-care and</w:t>
            </w:r>
            <w:r w:rsidR="008A5C35" w:rsidRPr="003C70F9">
              <w:t xml:space="preserve"> </w:t>
            </w:r>
            <w:r w:rsidRPr="003C70F9">
              <w:t>/</w:t>
            </w:r>
            <w:r w:rsidR="008A5C35" w:rsidRPr="003C70F9">
              <w:t xml:space="preserve"> </w:t>
            </w:r>
            <w:r w:rsidRPr="003C70F9">
              <w:t>or refusal of health</w:t>
            </w:r>
            <w:r w:rsidR="008A5C35" w:rsidRPr="003C70F9">
              <w:t xml:space="preserve"> </w:t>
            </w:r>
            <w:r w:rsidRPr="003C70F9">
              <w:t>/</w:t>
            </w:r>
            <w:r w:rsidR="008A5C35" w:rsidRPr="003C70F9">
              <w:t xml:space="preserve"> </w:t>
            </w:r>
            <w:r w:rsidRPr="003C70F9">
              <w:t>medical treatment resulting in a significant impact on health and wellbeing (</w:t>
            </w:r>
            <w:proofErr w:type="spellStart"/>
            <w:r w:rsidRPr="003C70F9">
              <w:t>ie</w:t>
            </w:r>
            <w:proofErr w:type="spellEnd"/>
            <w:r w:rsidRPr="003C70F9">
              <w:t xml:space="preserve"> malnutrition).</w:t>
            </w:r>
          </w:p>
          <w:p w14:paraId="4CCBF2E3" w14:textId="33DFEE51" w:rsidR="00375159" w:rsidRPr="003C70F9" w:rsidRDefault="00375159" w:rsidP="00C53D2A">
            <w:pPr>
              <w:pStyle w:val="NoSpacing"/>
              <w:numPr>
                <w:ilvl w:val="0"/>
                <w:numId w:val="8"/>
              </w:numPr>
              <w:ind w:left="166" w:hanging="166"/>
            </w:pPr>
            <w:r w:rsidRPr="003C70F9">
              <w:t>High level of clutter</w:t>
            </w:r>
            <w:r w:rsidR="008A5C35" w:rsidRPr="003C70F9">
              <w:t xml:space="preserve"> </w:t>
            </w:r>
            <w:r w:rsidRPr="003C70F9">
              <w:t>/</w:t>
            </w:r>
            <w:r w:rsidR="008A5C35" w:rsidRPr="003C70F9">
              <w:t xml:space="preserve"> </w:t>
            </w:r>
            <w:r w:rsidRPr="003C70F9">
              <w:t>hoarding leading to access being obstructed within a property and fire hazards.</w:t>
            </w:r>
          </w:p>
          <w:p w14:paraId="4731C528" w14:textId="1026BDC8" w:rsidR="00375159" w:rsidRPr="003C70F9" w:rsidRDefault="00375159" w:rsidP="00C53D2A">
            <w:pPr>
              <w:pStyle w:val="NoSpacing"/>
              <w:numPr>
                <w:ilvl w:val="0"/>
                <w:numId w:val="8"/>
              </w:numPr>
              <w:ind w:left="166" w:hanging="166"/>
            </w:pPr>
            <w:r w:rsidRPr="003C70F9">
              <w:t>Behaviours such as substance use that pose risk to self and</w:t>
            </w:r>
            <w:r w:rsidR="008A5C35" w:rsidRPr="003C70F9">
              <w:t xml:space="preserve"> </w:t>
            </w:r>
            <w:r w:rsidRPr="003C70F9">
              <w:t>/</w:t>
            </w:r>
            <w:r w:rsidR="008A5C35" w:rsidRPr="003C70F9">
              <w:t xml:space="preserve"> </w:t>
            </w:r>
            <w:r w:rsidRPr="003C70F9">
              <w:t>or others.</w:t>
            </w:r>
          </w:p>
          <w:p w14:paraId="5B656F70" w14:textId="77777777" w:rsidR="00375159" w:rsidRPr="003C70F9" w:rsidRDefault="00375159" w:rsidP="00C53D2A">
            <w:pPr>
              <w:pStyle w:val="NoSpacing"/>
              <w:numPr>
                <w:ilvl w:val="0"/>
                <w:numId w:val="8"/>
              </w:numPr>
              <w:ind w:left="166" w:hanging="166"/>
            </w:pPr>
            <w:r w:rsidRPr="003C70F9">
              <w:t xml:space="preserve">The individual is not able to accept any support or future arrangements to improve the situation.  </w:t>
            </w:r>
          </w:p>
        </w:tc>
      </w:tr>
      <w:tr w:rsidR="00375159" w:rsidRPr="00997CD6" w14:paraId="291087D5" w14:textId="77777777" w:rsidTr="00CD166C">
        <w:tc>
          <w:tcPr>
            <w:tcW w:w="2416" w:type="dxa"/>
            <w:shd w:val="clear" w:color="auto" w:fill="auto"/>
          </w:tcPr>
          <w:p w14:paraId="5467EC9B" w14:textId="6A1BD455" w:rsidR="00375159" w:rsidRPr="003C70F9" w:rsidRDefault="00375159" w:rsidP="00CD166C">
            <w:pPr>
              <w:pStyle w:val="NoSpacing"/>
              <w:rPr>
                <w:b/>
                <w:bCs/>
              </w:rPr>
            </w:pPr>
            <w:r w:rsidRPr="003C70F9">
              <w:rPr>
                <w:b/>
                <w:bCs/>
              </w:rPr>
              <w:t>Alternative</w:t>
            </w:r>
            <w:r w:rsidR="001424B5" w:rsidRPr="003C70F9">
              <w:rPr>
                <w:b/>
                <w:bCs/>
              </w:rPr>
              <w:t xml:space="preserve"> a</w:t>
            </w:r>
            <w:r w:rsidRPr="003C70F9">
              <w:rPr>
                <w:b/>
                <w:bCs/>
              </w:rPr>
              <w:t>ctions to consider at every stage</w:t>
            </w:r>
          </w:p>
        </w:tc>
        <w:tc>
          <w:tcPr>
            <w:tcW w:w="4813" w:type="dxa"/>
            <w:shd w:val="clear" w:color="auto" w:fill="EAF1DD" w:themeFill="accent3" w:themeFillTint="33"/>
          </w:tcPr>
          <w:p w14:paraId="31ECE2E2" w14:textId="5D8B7282" w:rsidR="00375159" w:rsidRPr="003C70F9" w:rsidRDefault="00375159" w:rsidP="00CD166C">
            <w:pPr>
              <w:pStyle w:val="NoSpacing"/>
              <w:rPr>
                <w:lang w:eastAsia="en-GB"/>
              </w:rPr>
            </w:pPr>
            <w:r w:rsidRPr="003C70F9">
              <w:rPr>
                <w:lang w:eastAsia="en-GB"/>
              </w:rPr>
              <w:t>Engagement with the person to consider options (</w:t>
            </w:r>
            <w:proofErr w:type="spellStart"/>
            <w:r w:rsidRPr="003C70F9">
              <w:rPr>
                <w:lang w:eastAsia="en-GB"/>
              </w:rPr>
              <w:t>eg</w:t>
            </w:r>
            <w:proofErr w:type="spellEnd"/>
            <w:r w:rsidRPr="003C70F9">
              <w:rPr>
                <w:lang w:eastAsia="en-GB"/>
              </w:rPr>
              <w:t xml:space="preserve"> domestic support</w:t>
            </w:r>
            <w:r w:rsidR="008A5C35" w:rsidRPr="003C70F9">
              <w:rPr>
                <w:lang w:eastAsia="en-GB"/>
              </w:rPr>
              <w:t xml:space="preserve"> </w:t>
            </w:r>
            <w:r w:rsidRPr="003C70F9">
              <w:rPr>
                <w:lang w:eastAsia="en-GB"/>
              </w:rPr>
              <w:t>/</w:t>
            </w:r>
            <w:r w:rsidR="008A5C35" w:rsidRPr="003C70F9">
              <w:rPr>
                <w:lang w:eastAsia="en-GB"/>
              </w:rPr>
              <w:t xml:space="preserve"> </w:t>
            </w:r>
            <w:r w:rsidRPr="003C70F9">
              <w:rPr>
                <w:lang w:eastAsia="en-GB"/>
              </w:rPr>
              <w:t>deep-clean) and</w:t>
            </w:r>
            <w:r w:rsidR="008A5C35" w:rsidRPr="003C70F9">
              <w:rPr>
                <w:lang w:eastAsia="en-GB"/>
              </w:rPr>
              <w:t xml:space="preserve"> </w:t>
            </w:r>
            <w:r w:rsidRPr="003C70F9">
              <w:rPr>
                <w:lang w:eastAsia="en-GB"/>
              </w:rPr>
              <w:t>/</w:t>
            </w:r>
            <w:r w:rsidR="008A5C35" w:rsidRPr="003C70F9">
              <w:rPr>
                <w:lang w:eastAsia="en-GB"/>
              </w:rPr>
              <w:t xml:space="preserve"> </w:t>
            </w:r>
            <w:r w:rsidRPr="003C70F9">
              <w:rPr>
                <w:lang w:eastAsia="en-GB"/>
              </w:rPr>
              <w:t>or any support network to consider alternative approaches.</w:t>
            </w:r>
          </w:p>
          <w:p w14:paraId="67C8B325" w14:textId="5B8D3DBB" w:rsidR="00375159" w:rsidRPr="003C70F9" w:rsidRDefault="00375159" w:rsidP="00CD166C">
            <w:pPr>
              <w:pStyle w:val="NoSpacing"/>
              <w:rPr>
                <w:lang w:eastAsia="en-GB"/>
              </w:rPr>
            </w:pPr>
            <w:r w:rsidRPr="003C70F9">
              <w:rPr>
                <w:lang w:eastAsia="en-GB"/>
              </w:rPr>
              <w:t>Referral to East or West Sussex Fire Service for a home safety visit.</w:t>
            </w:r>
          </w:p>
          <w:p w14:paraId="198D7161" w14:textId="1CB069FC" w:rsidR="007E6911" w:rsidRPr="003C70F9" w:rsidRDefault="00375159" w:rsidP="00CD166C">
            <w:pPr>
              <w:pStyle w:val="NoSpacing"/>
            </w:pPr>
            <w:r w:rsidRPr="003C70F9">
              <w:t xml:space="preserve">Referral to the local authority </w:t>
            </w:r>
            <w:r w:rsidR="00997CD6" w:rsidRPr="003C70F9">
              <w:t>A</w:t>
            </w:r>
            <w:r w:rsidRPr="003C70F9">
              <w:t xml:space="preserve">dult </w:t>
            </w:r>
            <w:r w:rsidR="00997CD6" w:rsidRPr="003C70F9">
              <w:t>S</w:t>
            </w:r>
            <w:r w:rsidRPr="003C70F9">
              <w:t xml:space="preserve">ocial </w:t>
            </w:r>
            <w:r w:rsidR="00997CD6" w:rsidRPr="003C70F9">
              <w:t xml:space="preserve">Care </w:t>
            </w:r>
            <w:r w:rsidRPr="003C70F9">
              <w:t>department for an assessment or review.</w:t>
            </w:r>
          </w:p>
        </w:tc>
        <w:tc>
          <w:tcPr>
            <w:tcW w:w="4820" w:type="dxa"/>
            <w:shd w:val="clear" w:color="auto" w:fill="FEF3B0"/>
          </w:tcPr>
          <w:p w14:paraId="7A5F5E2D" w14:textId="77777777" w:rsidR="00080ED6" w:rsidRPr="003C70F9" w:rsidRDefault="00080ED6" w:rsidP="00CD166C">
            <w:pPr>
              <w:pStyle w:val="NoSpacing"/>
            </w:pPr>
            <w:r w:rsidRPr="003C70F9">
              <w:t>Consideration for advocacy services.</w:t>
            </w:r>
          </w:p>
          <w:p w14:paraId="37ACE214" w14:textId="3224E3F1" w:rsidR="00080ED6" w:rsidRPr="003C70F9" w:rsidRDefault="00080ED6" w:rsidP="00CD166C">
            <w:pPr>
              <w:pStyle w:val="NoSpacing"/>
            </w:pPr>
            <w:r w:rsidRPr="003C70F9">
              <w:t xml:space="preserve">Consideration for whether a </w:t>
            </w:r>
            <w:hyperlink r:id="rId40" w:anchor="s2865" w:history="1">
              <w:r w:rsidRPr="0041082A">
                <w:rPr>
                  <w:rStyle w:val="Hyperlink"/>
                </w:rPr>
                <w:t>Mental Capacity Act</w:t>
              </w:r>
            </w:hyperlink>
            <w:r w:rsidRPr="003C70F9">
              <w:t xml:space="preserve"> assessment is required.</w:t>
            </w:r>
          </w:p>
          <w:p w14:paraId="7E69EB4F" w14:textId="6EB215E7" w:rsidR="00080ED6" w:rsidRPr="003C70F9" w:rsidRDefault="00080ED6" w:rsidP="00CD166C">
            <w:pPr>
              <w:pStyle w:val="NoSpacing"/>
            </w:pPr>
            <w:r w:rsidRPr="003C70F9">
              <w:t>Referral for multi-agency processes to support complex and multiple needs (e.g., Multi Agency Risk Management meetings).</w:t>
            </w:r>
          </w:p>
          <w:p w14:paraId="407531EE" w14:textId="1FA275DB" w:rsidR="00080ED6" w:rsidRPr="003C70F9" w:rsidRDefault="00080ED6" w:rsidP="00CD166C">
            <w:pPr>
              <w:pStyle w:val="NoSpacing"/>
            </w:pPr>
            <w:r w:rsidRPr="003C70F9">
              <w:t>Referral to Environmental Health services.</w:t>
            </w:r>
          </w:p>
          <w:p w14:paraId="5225E6CB" w14:textId="2900EDC7" w:rsidR="00375159" w:rsidRPr="003C70F9" w:rsidRDefault="00375159" w:rsidP="00CD166C">
            <w:pPr>
              <w:pStyle w:val="NoSpacing"/>
              <w:rPr>
                <w:b/>
              </w:rPr>
            </w:pPr>
            <w:r w:rsidRPr="003C70F9">
              <w:t xml:space="preserve"> </w:t>
            </w:r>
          </w:p>
        </w:tc>
        <w:tc>
          <w:tcPr>
            <w:tcW w:w="4106" w:type="dxa"/>
            <w:shd w:val="clear" w:color="auto" w:fill="FEE7DE"/>
          </w:tcPr>
          <w:p w14:paraId="1313E293" w14:textId="77777777" w:rsidR="00375159" w:rsidRPr="003C70F9" w:rsidRDefault="00375159" w:rsidP="00CD166C">
            <w:pPr>
              <w:pStyle w:val="NoSpacing"/>
              <w:rPr>
                <w:b/>
                <w:bCs/>
              </w:rPr>
            </w:pPr>
            <w:r w:rsidRPr="003C70F9">
              <w:rPr>
                <w:b/>
                <w:bCs/>
              </w:rPr>
              <w:t>RAISE SAFEGUARDING CONCERN</w:t>
            </w:r>
          </w:p>
          <w:p w14:paraId="7CE7D94C" w14:textId="00166C6A" w:rsidR="00375159" w:rsidRPr="003C70F9" w:rsidRDefault="00375159" w:rsidP="00CD166C">
            <w:pPr>
              <w:pStyle w:val="NoSpacing"/>
            </w:pPr>
            <w:r w:rsidRPr="003C70F9">
              <w:t xml:space="preserve">If there is an indication a criminal act has occurred, the police MUST be consulted. </w:t>
            </w:r>
          </w:p>
          <w:p w14:paraId="658825C7" w14:textId="4CF20F75" w:rsidR="00375159" w:rsidRPr="003C70F9" w:rsidRDefault="00375159" w:rsidP="00CD166C">
            <w:pPr>
              <w:pStyle w:val="NoSpacing"/>
            </w:pPr>
            <w:r w:rsidRPr="003C70F9">
              <w:t>Immediate safety plans must be implemented.</w:t>
            </w:r>
          </w:p>
          <w:p w14:paraId="331E3629" w14:textId="42319F1C" w:rsidR="00375159" w:rsidRPr="003C70F9" w:rsidRDefault="00375159" w:rsidP="00CD166C">
            <w:pPr>
              <w:pStyle w:val="NoSpacing"/>
            </w:pPr>
          </w:p>
        </w:tc>
      </w:tr>
    </w:tbl>
    <w:p w14:paraId="282044A2" w14:textId="4A129629" w:rsidR="002D0007" w:rsidRDefault="002D0007">
      <w:pPr>
        <w:spacing w:after="0" w:line="240" w:lineRule="auto"/>
        <w:rPr>
          <w:rFonts w:cs="Arial"/>
          <w:color w:val="FF0000"/>
          <w:sz w:val="20"/>
          <w:szCs w:val="20"/>
        </w:rPr>
      </w:pPr>
    </w:p>
    <w:tbl>
      <w:tblPr>
        <w:tblStyle w:val="TableGrid"/>
        <w:tblpPr w:leftFromText="180" w:rightFromText="180" w:horzAnchor="page" w:tblpX="407" w:tblpY="-792"/>
        <w:tblW w:w="16018" w:type="dxa"/>
        <w:tblLook w:val="04A0" w:firstRow="1" w:lastRow="0" w:firstColumn="1" w:lastColumn="0" w:noHBand="0" w:noVBand="1"/>
      </w:tblPr>
      <w:tblGrid>
        <w:gridCol w:w="2279"/>
        <w:gridCol w:w="4394"/>
        <w:gridCol w:w="4819"/>
        <w:gridCol w:w="4526"/>
      </w:tblGrid>
      <w:tr w:rsidR="00997CD6" w:rsidRPr="005F0C42" w14:paraId="10115DE3" w14:textId="77777777" w:rsidTr="00CD166C">
        <w:tc>
          <w:tcPr>
            <w:tcW w:w="2279" w:type="dxa"/>
            <w:shd w:val="clear" w:color="auto" w:fill="F2F2F2" w:themeFill="background1" w:themeFillShade="F2"/>
          </w:tcPr>
          <w:p w14:paraId="60BF971B" w14:textId="77777777" w:rsidR="00997CD6" w:rsidRPr="003C70F9" w:rsidRDefault="00997CD6" w:rsidP="00CD166C">
            <w:pPr>
              <w:spacing w:after="0"/>
              <w:jc w:val="center"/>
              <w:rPr>
                <w:rFonts w:cs="Arial"/>
                <w:b/>
                <w:sz w:val="22"/>
              </w:rPr>
            </w:pPr>
            <w:r w:rsidRPr="003C70F9">
              <w:rPr>
                <w:rFonts w:cs="Arial"/>
                <w:b/>
                <w:sz w:val="22"/>
              </w:rPr>
              <w:lastRenderedPageBreak/>
              <w:t>Type of abuse</w:t>
            </w:r>
          </w:p>
        </w:tc>
        <w:tc>
          <w:tcPr>
            <w:tcW w:w="4394" w:type="dxa"/>
            <w:shd w:val="clear" w:color="auto" w:fill="92D050"/>
          </w:tcPr>
          <w:p w14:paraId="3114D208" w14:textId="77777777" w:rsidR="00997CD6" w:rsidRPr="003C70F9" w:rsidRDefault="00997CD6" w:rsidP="00CD166C">
            <w:pPr>
              <w:autoSpaceDE w:val="0"/>
              <w:autoSpaceDN w:val="0"/>
              <w:adjustRightInd w:val="0"/>
              <w:spacing w:after="0"/>
              <w:jc w:val="center"/>
              <w:rPr>
                <w:rFonts w:cs="Arial"/>
                <w:b/>
                <w:sz w:val="22"/>
              </w:rPr>
            </w:pPr>
            <w:r w:rsidRPr="003C70F9">
              <w:rPr>
                <w:rFonts w:cs="Arial"/>
                <w:b/>
                <w:sz w:val="22"/>
              </w:rPr>
              <w:t>Non-reportable</w:t>
            </w:r>
          </w:p>
        </w:tc>
        <w:tc>
          <w:tcPr>
            <w:tcW w:w="4819" w:type="dxa"/>
            <w:shd w:val="clear" w:color="auto" w:fill="FFC000"/>
          </w:tcPr>
          <w:p w14:paraId="06CA53FA" w14:textId="77777777" w:rsidR="00997CD6" w:rsidRPr="003C70F9" w:rsidRDefault="00997CD6" w:rsidP="00CD166C">
            <w:pPr>
              <w:autoSpaceDE w:val="0"/>
              <w:autoSpaceDN w:val="0"/>
              <w:adjustRightInd w:val="0"/>
              <w:spacing w:after="0"/>
              <w:jc w:val="center"/>
              <w:rPr>
                <w:rFonts w:cs="Arial"/>
                <w:b/>
                <w:sz w:val="22"/>
              </w:rPr>
            </w:pPr>
            <w:r w:rsidRPr="003C70F9">
              <w:rPr>
                <w:rFonts w:cs="Arial"/>
                <w:b/>
                <w:sz w:val="22"/>
              </w:rPr>
              <w:t>Requires consultation</w:t>
            </w:r>
          </w:p>
        </w:tc>
        <w:tc>
          <w:tcPr>
            <w:tcW w:w="4526" w:type="dxa"/>
            <w:shd w:val="clear" w:color="auto" w:fill="FF0000"/>
          </w:tcPr>
          <w:p w14:paraId="1B0453D9" w14:textId="77777777" w:rsidR="00997CD6" w:rsidRPr="003C70F9" w:rsidRDefault="00997CD6" w:rsidP="00CD166C">
            <w:pPr>
              <w:autoSpaceDE w:val="0"/>
              <w:autoSpaceDN w:val="0"/>
              <w:adjustRightInd w:val="0"/>
              <w:spacing w:after="0"/>
              <w:jc w:val="center"/>
              <w:rPr>
                <w:rFonts w:cs="Arial"/>
                <w:b/>
                <w:sz w:val="22"/>
              </w:rPr>
            </w:pPr>
            <w:r w:rsidRPr="003C70F9">
              <w:rPr>
                <w:rFonts w:cs="Arial"/>
                <w:b/>
                <w:sz w:val="22"/>
              </w:rPr>
              <w:t>Reportable</w:t>
            </w:r>
          </w:p>
        </w:tc>
      </w:tr>
      <w:tr w:rsidR="00997CD6" w:rsidRPr="005F0C42" w14:paraId="44CCDF59" w14:textId="77777777" w:rsidTr="00CD166C">
        <w:tc>
          <w:tcPr>
            <w:tcW w:w="2279" w:type="dxa"/>
            <w:vMerge w:val="restart"/>
            <w:shd w:val="clear" w:color="auto" w:fill="auto"/>
          </w:tcPr>
          <w:p w14:paraId="1EEC6488" w14:textId="71781AE7" w:rsidR="00997CD6" w:rsidRPr="003C70F9" w:rsidRDefault="00997CD6" w:rsidP="00CD166C">
            <w:pPr>
              <w:pStyle w:val="Heading3"/>
              <w:framePr w:hSpace="0" w:wrap="auto" w:vAnchor="margin" w:hAnchor="text" w:xAlign="left" w:yAlign="inline"/>
              <w:rPr>
                <w:sz w:val="22"/>
              </w:rPr>
            </w:pPr>
            <w:bookmarkStart w:id="23" w:name="_Toc125731067"/>
            <w:r w:rsidRPr="003C70F9">
              <w:rPr>
                <w:sz w:val="22"/>
              </w:rPr>
              <w:t>PHYSICAL ABUSE</w:t>
            </w:r>
            <w:bookmarkEnd w:id="23"/>
          </w:p>
          <w:p w14:paraId="08283894" w14:textId="77777777" w:rsidR="00C350BB" w:rsidRPr="003C70F9" w:rsidRDefault="00C350BB" w:rsidP="00CD166C">
            <w:pPr>
              <w:spacing w:after="0"/>
              <w:rPr>
                <w:sz w:val="22"/>
              </w:rPr>
            </w:pPr>
          </w:p>
          <w:p w14:paraId="1537DD43" w14:textId="12EAAEA7" w:rsidR="00997CD6" w:rsidRPr="003C70F9" w:rsidRDefault="00997CD6" w:rsidP="00CD166C">
            <w:pPr>
              <w:spacing w:after="0"/>
              <w:rPr>
                <w:rFonts w:cs="Arial"/>
                <w:b/>
                <w:sz w:val="22"/>
              </w:rPr>
            </w:pPr>
            <w:r w:rsidRPr="003C70F9">
              <w:rPr>
                <w:rFonts w:cs="Arial"/>
                <w:b/>
                <w:sz w:val="22"/>
              </w:rPr>
              <w:t xml:space="preserve">The act of causing physical </w:t>
            </w:r>
            <w:r w:rsidR="0065288C">
              <w:rPr>
                <w:rFonts w:cs="Arial"/>
                <w:b/>
                <w:sz w:val="22"/>
              </w:rPr>
              <w:t>injury</w:t>
            </w:r>
            <w:r w:rsidRPr="003C70F9">
              <w:rPr>
                <w:rFonts w:cs="Arial"/>
                <w:b/>
                <w:sz w:val="22"/>
              </w:rPr>
              <w:t xml:space="preserve"> to someone else.</w:t>
            </w:r>
          </w:p>
          <w:p w14:paraId="7E0EF1F5" w14:textId="7ACEEC43" w:rsidR="00997CD6" w:rsidRPr="003C70F9" w:rsidRDefault="00997CD6" w:rsidP="00CD166C">
            <w:pPr>
              <w:spacing w:after="0"/>
              <w:rPr>
                <w:rFonts w:cs="Arial"/>
                <w:bCs/>
                <w:i/>
                <w:iCs/>
                <w:sz w:val="22"/>
              </w:rPr>
            </w:pPr>
            <w:r w:rsidRPr="003C70F9">
              <w:rPr>
                <w:rFonts w:cs="Arial"/>
                <w:bCs/>
                <w:iCs/>
                <w:sz w:val="22"/>
              </w:rPr>
              <w:t xml:space="preserve">Incidents relating to falls, pressure damage and medication concerns </w:t>
            </w:r>
            <w:r w:rsidR="002D0007" w:rsidRPr="003C70F9">
              <w:rPr>
                <w:rFonts w:cs="Arial"/>
                <w:bCs/>
                <w:iCs/>
                <w:sz w:val="22"/>
              </w:rPr>
              <w:t xml:space="preserve">and incidents between </w:t>
            </w:r>
            <w:r w:rsidR="00125BBB" w:rsidRPr="003C70F9">
              <w:rPr>
                <w:rFonts w:cs="Arial"/>
                <w:bCs/>
                <w:iCs/>
                <w:sz w:val="22"/>
              </w:rPr>
              <w:t xml:space="preserve">adults in a </w:t>
            </w:r>
            <w:r w:rsidR="002D0007" w:rsidRPr="003C70F9">
              <w:rPr>
                <w:rFonts w:cs="Arial"/>
                <w:bCs/>
                <w:iCs/>
                <w:sz w:val="22"/>
              </w:rPr>
              <w:t xml:space="preserve">service </w:t>
            </w:r>
            <w:r w:rsidR="00125BBB" w:rsidRPr="003C70F9">
              <w:rPr>
                <w:rFonts w:cs="Arial"/>
                <w:bCs/>
                <w:iCs/>
                <w:sz w:val="22"/>
              </w:rPr>
              <w:t>a</w:t>
            </w:r>
            <w:r w:rsidRPr="003C70F9">
              <w:rPr>
                <w:rFonts w:cs="Arial"/>
                <w:bCs/>
                <w:iCs/>
                <w:sz w:val="22"/>
              </w:rPr>
              <w:t>re addressed separately within this guidance document.</w:t>
            </w:r>
          </w:p>
        </w:tc>
        <w:tc>
          <w:tcPr>
            <w:tcW w:w="4394" w:type="dxa"/>
            <w:shd w:val="clear" w:color="auto" w:fill="EAF1DD" w:themeFill="accent3" w:themeFillTint="33"/>
          </w:tcPr>
          <w:p w14:paraId="1E65501F" w14:textId="77777777" w:rsidR="00997CD6" w:rsidRPr="003C70F9" w:rsidRDefault="00997CD6" w:rsidP="00CD166C">
            <w:pPr>
              <w:autoSpaceDE w:val="0"/>
              <w:autoSpaceDN w:val="0"/>
              <w:adjustRightInd w:val="0"/>
              <w:spacing w:after="0" w:line="240" w:lineRule="auto"/>
              <w:rPr>
                <w:rFonts w:cs="Arial"/>
                <w:sz w:val="22"/>
              </w:rPr>
            </w:pPr>
            <w:r w:rsidRPr="003C70F9">
              <w:rPr>
                <w:rFonts w:cs="Arial"/>
                <w:sz w:val="22"/>
              </w:rPr>
              <w:t>Lower-level concern where the threshold for a safeguarding enquiry is unlikely to be met. However, an internal written record of what happened and what action was taken should be kept.</w:t>
            </w:r>
          </w:p>
          <w:p w14:paraId="2FBF8284" w14:textId="77777777" w:rsidR="00997CD6" w:rsidRPr="003C70F9" w:rsidRDefault="00997CD6" w:rsidP="00CD166C">
            <w:pPr>
              <w:autoSpaceDE w:val="0"/>
              <w:autoSpaceDN w:val="0"/>
              <w:adjustRightInd w:val="0"/>
              <w:spacing w:after="0" w:line="240" w:lineRule="auto"/>
              <w:rPr>
                <w:rFonts w:cs="Arial"/>
                <w:b/>
                <w:sz w:val="22"/>
              </w:rPr>
            </w:pPr>
            <w:r w:rsidRPr="003C70F9">
              <w:rPr>
                <w:rFonts w:cs="Arial"/>
                <w:b/>
                <w:sz w:val="22"/>
              </w:rPr>
              <w:t xml:space="preserve">Where there are several low-level </w:t>
            </w:r>
            <w:proofErr w:type="gramStart"/>
            <w:r w:rsidRPr="003C70F9">
              <w:rPr>
                <w:rFonts w:cs="Arial"/>
                <w:b/>
                <w:sz w:val="22"/>
              </w:rPr>
              <w:t>concerns</w:t>
            </w:r>
            <w:proofErr w:type="gramEnd"/>
            <w:r w:rsidRPr="003C70F9">
              <w:rPr>
                <w:rFonts w:cs="Arial"/>
                <w:b/>
                <w:sz w:val="22"/>
              </w:rPr>
              <w:t xml:space="preserve"> consideration should be given as to whether the threshold may be met for a safeguarding enquiry due to increased risk.</w:t>
            </w:r>
          </w:p>
        </w:tc>
        <w:tc>
          <w:tcPr>
            <w:tcW w:w="4819" w:type="dxa"/>
            <w:shd w:val="clear" w:color="auto" w:fill="FEF3B0"/>
          </w:tcPr>
          <w:p w14:paraId="57CC509A" w14:textId="61120259" w:rsidR="00080ED6" w:rsidRPr="003C70F9" w:rsidRDefault="00080ED6" w:rsidP="00CD166C">
            <w:pPr>
              <w:autoSpaceDE w:val="0"/>
              <w:autoSpaceDN w:val="0"/>
              <w:adjustRightInd w:val="0"/>
              <w:spacing w:after="0" w:line="240" w:lineRule="auto"/>
              <w:rPr>
                <w:rFonts w:cs="Arial"/>
                <w:sz w:val="22"/>
              </w:rPr>
            </w:pPr>
            <w:r w:rsidRPr="003C70F9">
              <w:rPr>
                <w:rFonts w:cs="Arial"/>
                <w:sz w:val="22"/>
              </w:rPr>
              <w:t>Incidents at this level should be recorded, internal policies and procedures followed</w:t>
            </w:r>
            <w:r w:rsidR="001424B5" w:rsidRPr="003C70F9">
              <w:rPr>
                <w:rFonts w:cs="Arial"/>
                <w:color w:val="000000" w:themeColor="text1"/>
                <w:sz w:val="22"/>
              </w:rPr>
              <w:t xml:space="preserve">. Consultation should be </w:t>
            </w:r>
            <w:r w:rsidRPr="003C70F9">
              <w:rPr>
                <w:rFonts w:cs="Arial"/>
                <w:color w:val="000000" w:themeColor="text1"/>
                <w:sz w:val="22"/>
              </w:rPr>
              <w:t xml:space="preserve">undertaken internally as well as through the Sussex Safeguarding Adults Policy and Procedures. Action should be taken </w:t>
            </w:r>
            <w:r w:rsidRPr="003C70F9">
              <w:rPr>
                <w:rFonts w:cs="Arial"/>
                <w:sz w:val="22"/>
              </w:rPr>
              <w:t>to reduce risk and consultation with the local authority Adult Social Care department considered.</w:t>
            </w:r>
          </w:p>
          <w:p w14:paraId="6D10B50A" w14:textId="543D0BCC" w:rsidR="00997CD6" w:rsidRPr="003C70F9" w:rsidRDefault="00080ED6" w:rsidP="00CD166C">
            <w:pPr>
              <w:autoSpaceDE w:val="0"/>
              <w:autoSpaceDN w:val="0"/>
              <w:adjustRightInd w:val="0"/>
              <w:spacing w:after="0" w:line="240" w:lineRule="auto"/>
              <w:rPr>
                <w:rFonts w:cs="Arial"/>
                <w:b/>
                <w:sz w:val="22"/>
              </w:rPr>
            </w:pPr>
            <w:r w:rsidRPr="003C70F9">
              <w:rPr>
                <w:rFonts w:cs="Arial"/>
                <w:b/>
                <w:bCs/>
                <w:sz w:val="22"/>
              </w:rPr>
              <w:t>Following this you may be requested to formally raise a safeguarding concern.</w:t>
            </w:r>
            <w:r w:rsidRPr="003C70F9">
              <w:rPr>
                <w:rFonts w:cs="Arial"/>
                <w:sz w:val="22"/>
              </w:rPr>
              <w:t xml:space="preserve">  </w:t>
            </w:r>
          </w:p>
        </w:tc>
        <w:tc>
          <w:tcPr>
            <w:tcW w:w="4526" w:type="dxa"/>
            <w:shd w:val="clear" w:color="auto" w:fill="FEE7DE"/>
          </w:tcPr>
          <w:p w14:paraId="34FE42EF" w14:textId="6E700718" w:rsidR="00997CD6" w:rsidRPr="003C70F9" w:rsidRDefault="00997CD6" w:rsidP="00CD166C">
            <w:pPr>
              <w:autoSpaceDE w:val="0"/>
              <w:autoSpaceDN w:val="0"/>
              <w:adjustRightInd w:val="0"/>
              <w:spacing w:after="0" w:line="240" w:lineRule="auto"/>
              <w:rPr>
                <w:rFonts w:cs="Arial"/>
                <w:sz w:val="22"/>
              </w:rPr>
            </w:pPr>
            <w:r w:rsidRPr="003C70F9">
              <w:rPr>
                <w:rFonts w:cs="Arial"/>
                <w:sz w:val="22"/>
              </w:rPr>
              <w:t>Incidents at this level should be formally raised as a safeguarding concern with the local authority Adult Social Care department.</w:t>
            </w:r>
          </w:p>
          <w:p w14:paraId="44B3E7B5" w14:textId="12F8F215" w:rsidR="00997CD6" w:rsidRPr="003C70F9" w:rsidRDefault="00997CD6" w:rsidP="00CD166C">
            <w:pPr>
              <w:autoSpaceDE w:val="0"/>
              <w:autoSpaceDN w:val="0"/>
              <w:adjustRightInd w:val="0"/>
              <w:spacing w:after="0" w:line="240" w:lineRule="auto"/>
              <w:rPr>
                <w:rFonts w:cs="Arial"/>
                <w:b/>
                <w:sz w:val="22"/>
              </w:rPr>
            </w:pPr>
            <w:r w:rsidRPr="003C70F9">
              <w:rPr>
                <w:rFonts w:cs="Arial"/>
                <w:b/>
                <w:bCs/>
                <w:sz w:val="22"/>
              </w:rPr>
              <w:t xml:space="preserve">Consideration should also be given as to whether the </w:t>
            </w:r>
            <w:r w:rsidR="001424B5" w:rsidRPr="003C70F9">
              <w:rPr>
                <w:rFonts w:cs="Arial"/>
                <w:b/>
                <w:bCs/>
                <w:color w:val="000000" w:themeColor="text1"/>
                <w:sz w:val="22"/>
              </w:rPr>
              <w:t>p</w:t>
            </w:r>
            <w:r w:rsidRPr="003C70F9">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997CD6" w:rsidRPr="005F0C42" w14:paraId="2D4384AB" w14:textId="77777777" w:rsidTr="00CD166C">
        <w:trPr>
          <w:trHeight w:val="4238"/>
        </w:trPr>
        <w:tc>
          <w:tcPr>
            <w:tcW w:w="2279" w:type="dxa"/>
            <w:vMerge/>
            <w:shd w:val="clear" w:color="auto" w:fill="auto"/>
          </w:tcPr>
          <w:p w14:paraId="02A135F3" w14:textId="77777777" w:rsidR="00997CD6" w:rsidRPr="003C70F9" w:rsidRDefault="00997CD6" w:rsidP="00CD166C">
            <w:pPr>
              <w:pStyle w:val="ListParagraph"/>
              <w:spacing w:after="0"/>
              <w:ind w:left="360"/>
              <w:rPr>
                <w:rFonts w:cs="Arial"/>
                <w:sz w:val="22"/>
              </w:rPr>
            </w:pPr>
          </w:p>
        </w:tc>
        <w:tc>
          <w:tcPr>
            <w:tcW w:w="4394" w:type="dxa"/>
          </w:tcPr>
          <w:p w14:paraId="7D9F4BDE" w14:textId="77777777" w:rsidR="00997CD6" w:rsidRPr="003C70F9" w:rsidRDefault="00997CD6" w:rsidP="00CD166C">
            <w:pPr>
              <w:pStyle w:val="NoSpacing"/>
              <w:rPr>
                <w:b/>
                <w:bCs/>
              </w:rPr>
            </w:pPr>
            <w:r w:rsidRPr="003C70F9">
              <w:rPr>
                <w:b/>
                <w:bCs/>
              </w:rPr>
              <w:t>Examples:</w:t>
            </w:r>
          </w:p>
          <w:p w14:paraId="632E8460" w14:textId="021B8A07" w:rsidR="00997CD6" w:rsidRPr="003C70F9" w:rsidRDefault="00997CD6" w:rsidP="00C53D2A">
            <w:pPr>
              <w:pStyle w:val="NoSpacing"/>
              <w:numPr>
                <w:ilvl w:val="0"/>
                <w:numId w:val="5"/>
              </w:numPr>
            </w:pPr>
            <w:r w:rsidRPr="003C70F9">
              <w:t xml:space="preserve">Error by staff causing no or </w:t>
            </w:r>
            <w:r w:rsidR="0065288C">
              <w:t>minor</w:t>
            </w:r>
            <w:r w:rsidRPr="003C70F9">
              <w:t xml:space="preserve"> </w:t>
            </w:r>
            <w:r w:rsidR="0065288C">
              <w:t>injury</w:t>
            </w:r>
            <w:r w:rsidRPr="003C70F9">
              <w:t xml:space="preserve"> (</w:t>
            </w:r>
            <w:r w:rsidR="0065288C" w:rsidRPr="003C70F9">
              <w:t>e</w:t>
            </w:r>
            <w:r w:rsidR="0065288C">
              <w:t>.</w:t>
            </w:r>
            <w:r w:rsidR="0065288C" w:rsidRPr="003C70F9">
              <w:t>g.</w:t>
            </w:r>
            <w:r w:rsidRPr="003C70F9">
              <w:t xml:space="preserve"> an ill-fitting hoist is used).</w:t>
            </w:r>
          </w:p>
          <w:p w14:paraId="0A994A0B" w14:textId="496E1C88" w:rsidR="00997CD6" w:rsidRPr="003C70F9" w:rsidRDefault="00997CD6" w:rsidP="00C53D2A">
            <w:pPr>
              <w:pStyle w:val="NoSpacing"/>
              <w:numPr>
                <w:ilvl w:val="0"/>
                <w:numId w:val="5"/>
              </w:numPr>
            </w:pPr>
            <w:r w:rsidRPr="003C70F9">
              <w:t>Light marking or bruising found which can be explained and where the person is not distressed.</w:t>
            </w:r>
          </w:p>
          <w:p w14:paraId="4593B69A" w14:textId="26A1E697" w:rsidR="00997CD6" w:rsidRPr="003C70F9" w:rsidRDefault="00997CD6" w:rsidP="00C53D2A">
            <w:pPr>
              <w:pStyle w:val="NoSpacing"/>
              <w:numPr>
                <w:ilvl w:val="0"/>
                <w:numId w:val="5"/>
              </w:numPr>
            </w:pPr>
            <w:r w:rsidRPr="003C70F9">
              <w:t xml:space="preserve">Appropriate moving and handling procedures not followed on a single occasion and with minimal or no </w:t>
            </w:r>
            <w:r w:rsidR="0065288C">
              <w:t>impact</w:t>
            </w:r>
            <w:r w:rsidRPr="003C70F9">
              <w:t xml:space="preserve"> caused.</w:t>
            </w:r>
          </w:p>
        </w:tc>
        <w:tc>
          <w:tcPr>
            <w:tcW w:w="4819" w:type="dxa"/>
          </w:tcPr>
          <w:p w14:paraId="4ED10BB5" w14:textId="77777777" w:rsidR="00997CD6" w:rsidRPr="003C70F9" w:rsidRDefault="00997CD6" w:rsidP="00CD166C">
            <w:pPr>
              <w:pStyle w:val="NoSpacing"/>
              <w:rPr>
                <w:b/>
                <w:bCs/>
              </w:rPr>
            </w:pPr>
            <w:r w:rsidRPr="003C70F9">
              <w:rPr>
                <w:b/>
                <w:bCs/>
              </w:rPr>
              <w:t>Examples:</w:t>
            </w:r>
          </w:p>
          <w:p w14:paraId="44BB0FD2" w14:textId="77777777" w:rsidR="00997CD6" w:rsidRPr="003C70F9" w:rsidRDefault="00997CD6" w:rsidP="00C53D2A">
            <w:pPr>
              <w:pStyle w:val="NoSpacing"/>
              <w:numPr>
                <w:ilvl w:val="0"/>
                <w:numId w:val="9"/>
              </w:numPr>
              <w:rPr>
                <w:color w:val="000000" w:themeColor="text1"/>
              </w:rPr>
            </w:pPr>
            <w:r w:rsidRPr="003C70F9">
              <w:rPr>
                <w:color w:val="000000" w:themeColor="text1"/>
              </w:rPr>
              <w:t>Unexplained marking, bruising, lesions, minor cuts, or grip marks on several occasions or on several people cared for by the same team or carer.</w:t>
            </w:r>
          </w:p>
          <w:p w14:paraId="575AC8CC" w14:textId="5A652859" w:rsidR="00997CD6" w:rsidRPr="003C70F9" w:rsidRDefault="00997CD6" w:rsidP="00C53D2A">
            <w:pPr>
              <w:pStyle w:val="NoSpacing"/>
              <w:numPr>
                <w:ilvl w:val="0"/>
                <w:numId w:val="9"/>
              </w:numPr>
              <w:rPr>
                <w:color w:val="000000" w:themeColor="text1"/>
              </w:rPr>
            </w:pPr>
            <w:r w:rsidRPr="003C70F9">
              <w:rPr>
                <w:color w:val="000000" w:themeColor="text1"/>
              </w:rPr>
              <w:t>Repeated incidents</w:t>
            </w:r>
            <w:r w:rsidR="001424B5" w:rsidRPr="003C70F9">
              <w:rPr>
                <w:color w:val="000000" w:themeColor="text1"/>
              </w:rPr>
              <w:t xml:space="preserve"> </w:t>
            </w:r>
            <w:r w:rsidRPr="003C70F9">
              <w:rPr>
                <w:color w:val="000000" w:themeColor="text1"/>
              </w:rPr>
              <w:t>/</w:t>
            </w:r>
            <w:r w:rsidR="001424B5" w:rsidRPr="003C70F9">
              <w:rPr>
                <w:color w:val="000000" w:themeColor="text1"/>
              </w:rPr>
              <w:t xml:space="preserve"> </w:t>
            </w:r>
            <w:r w:rsidRPr="003C70F9">
              <w:rPr>
                <w:color w:val="000000" w:themeColor="text1"/>
              </w:rPr>
              <w:t>patterns of similar physical injuries.</w:t>
            </w:r>
          </w:p>
          <w:p w14:paraId="50D62E53" w14:textId="77777777" w:rsidR="00997CD6" w:rsidRPr="003C70F9" w:rsidRDefault="00997CD6" w:rsidP="00C53D2A">
            <w:pPr>
              <w:pStyle w:val="NoSpacing"/>
              <w:numPr>
                <w:ilvl w:val="0"/>
                <w:numId w:val="9"/>
              </w:numPr>
              <w:rPr>
                <w:color w:val="000000" w:themeColor="text1"/>
              </w:rPr>
            </w:pPr>
            <w:r w:rsidRPr="003C70F9">
              <w:rPr>
                <w:color w:val="000000" w:themeColor="text1"/>
              </w:rPr>
              <w:t>Carer unable to continue in caring role and at risk of breakdown.</w:t>
            </w:r>
          </w:p>
          <w:p w14:paraId="43BBF56D" w14:textId="5A79B5D0" w:rsidR="00997CD6" w:rsidRPr="003C70F9" w:rsidRDefault="00997CD6" w:rsidP="00C53D2A">
            <w:pPr>
              <w:pStyle w:val="NoSpacing"/>
              <w:numPr>
                <w:ilvl w:val="0"/>
                <w:numId w:val="9"/>
              </w:numPr>
              <w:rPr>
                <w:color w:val="000000" w:themeColor="text1"/>
              </w:rPr>
            </w:pPr>
            <w:r w:rsidRPr="003C70F9">
              <w:rPr>
                <w:color w:val="000000" w:themeColor="text1"/>
              </w:rPr>
              <w:t>Rough or inappropriate handling or restraint that causes marks to be left but no external medical treatment</w:t>
            </w:r>
            <w:r w:rsidR="001424B5" w:rsidRPr="003C70F9">
              <w:rPr>
                <w:color w:val="000000" w:themeColor="text1"/>
              </w:rPr>
              <w:t xml:space="preserve"> </w:t>
            </w:r>
            <w:r w:rsidRPr="003C70F9">
              <w:rPr>
                <w:color w:val="000000" w:themeColor="text1"/>
              </w:rPr>
              <w:t>/</w:t>
            </w:r>
            <w:r w:rsidR="001424B5" w:rsidRPr="003C70F9">
              <w:rPr>
                <w:color w:val="000000" w:themeColor="text1"/>
              </w:rPr>
              <w:t xml:space="preserve"> </w:t>
            </w:r>
            <w:r w:rsidRPr="003C70F9">
              <w:rPr>
                <w:color w:val="000000" w:themeColor="text1"/>
              </w:rPr>
              <w:t xml:space="preserve">consultation </w:t>
            </w:r>
            <w:proofErr w:type="gramStart"/>
            <w:r w:rsidRPr="003C70F9">
              <w:rPr>
                <w:color w:val="000000" w:themeColor="text1"/>
              </w:rPr>
              <w:t>required</w:t>
            </w:r>
            <w:proofErr w:type="gramEnd"/>
          </w:p>
          <w:p w14:paraId="6921DF25" w14:textId="045731F2" w:rsidR="00997CD6" w:rsidRPr="003C70F9" w:rsidRDefault="00997CD6" w:rsidP="00C53D2A">
            <w:pPr>
              <w:pStyle w:val="NoSpacing"/>
              <w:numPr>
                <w:ilvl w:val="0"/>
                <w:numId w:val="9"/>
              </w:numPr>
            </w:pPr>
            <w:r w:rsidRPr="003C70F9">
              <w:rPr>
                <w:color w:val="000000" w:themeColor="text1"/>
              </w:rPr>
              <w:t>Risk cannot be managed appropriately with current professional oversight.</w:t>
            </w:r>
          </w:p>
          <w:p w14:paraId="2023BC4D" w14:textId="5D2CED8C" w:rsidR="00125BBB" w:rsidRPr="003C70F9" w:rsidRDefault="00125BBB" w:rsidP="00C53D2A">
            <w:pPr>
              <w:pStyle w:val="NoSpacing"/>
              <w:numPr>
                <w:ilvl w:val="0"/>
                <w:numId w:val="9"/>
              </w:numPr>
            </w:pPr>
            <w:r w:rsidRPr="003C70F9">
              <w:rPr>
                <w:color w:val="000000" w:themeColor="text1"/>
              </w:rPr>
              <w:t xml:space="preserve">Intentional or non-intentional </w:t>
            </w:r>
            <w:r w:rsidR="0065288C">
              <w:rPr>
                <w:color w:val="000000" w:themeColor="text1"/>
              </w:rPr>
              <w:t>injury</w:t>
            </w:r>
            <w:r w:rsidRPr="003C70F9">
              <w:rPr>
                <w:color w:val="000000" w:themeColor="text1"/>
              </w:rPr>
              <w:t xml:space="preserve"> or deprivation of liberty by formal or informal carers.</w:t>
            </w:r>
          </w:p>
          <w:p w14:paraId="1CC3372F" w14:textId="0A3C1EC0" w:rsidR="002D0007" w:rsidRPr="003C70F9" w:rsidRDefault="002D0007" w:rsidP="00CD166C">
            <w:pPr>
              <w:pStyle w:val="ListParagraph"/>
              <w:autoSpaceDE w:val="0"/>
              <w:autoSpaceDN w:val="0"/>
              <w:adjustRightInd w:val="0"/>
              <w:spacing w:after="0" w:line="240" w:lineRule="auto"/>
              <w:rPr>
                <w:rFonts w:cs="Arial"/>
                <w:bCs/>
                <w:sz w:val="22"/>
              </w:rPr>
            </w:pPr>
          </w:p>
        </w:tc>
        <w:tc>
          <w:tcPr>
            <w:tcW w:w="4526" w:type="dxa"/>
          </w:tcPr>
          <w:p w14:paraId="0828BEB9" w14:textId="77777777" w:rsidR="00997CD6" w:rsidRPr="003C70F9" w:rsidRDefault="00997CD6" w:rsidP="00CD166C">
            <w:pPr>
              <w:pStyle w:val="NoSpacing"/>
              <w:rPr>
                <w:b/>
                <w:bCs/>
              </w:rPr>
            </w:pPr>
            <w:r w:rsidRPr="003C70F9">
              <w:rPr>
                <w:b/>
                <w:bCs/>
              </w:rPr>
              <w:t>Examples:</w:t>
            </w:r>
          </w:p>
          <w:p w14:paraId="1E297EF9" w14:textId="40BB18A9" w:rsidR="00997CD6" w:rsidRPr="003C70F9" w:rsidRDefault="00997CD6" w:rsidP="00C53D2A">
            <w:pPr>
              <w:pStyle w:val="NoSpacing"/>
              <w:numPr>
                <w:ilvl w:val="0"/>
                <w:numId w:val="10"/>
              </w:numPr>
            </w:pPr>
            <w:r w:rsidRPr="003C70F9">
              <w:t xml:space="preserve">Physical assaults or actions that result in significant </w:t>
            </w:r>
            <w:r w:rsidR="0065288C">
              <w:t>injury</w:t>
            </w:r>
            <w:r w:rsidRPr="003C70F9">
              <w:t xml:space="preserve"> or ongoing emotional distress caused to the person.</w:t>
            </w:r>
          </w:p>
          <w:p w14:paraId="38F8E00A" w14:textId="57F9FE5A" w:rsidR="00997CD6" w:rsidRPr="003C70F9" w:rsidRDefault="00997CD6" w:rsidP="00C53D2A">
            <w:pPr>
              <w:pStyle w:val="NoSpacing"/>
              <w:numPr>
                <w:ilvl w:val="0"/>
                <w:numId w:val="10"/>
              </w:numPr>
            </w:pPr>
            <w:r w:rsidRPr="003C70F9">
              <w:t xml:space="preserve">Intended </w:t>
            </w:r>
            <w:r w:rsidR="0065288C">
              <w:t>injury</w:t>
            </w:r>
            <w:r w:rsidRPr="003C70F9">
              <w:t xml:space="preserve"> towards a person.</w:t>
            </w:r>
          </w:p>
          <w:p w14:paraId="3EB7A158" w14:textId="6BCECBFA" w:rsidR="00997CD6" w:rsidRPr="003C70F9" w:rsidRDefault="00997CD6" w:rsidP="00C53D2A">
            <w:pPr>
              <w:pStyle w:val="NoSpacing"/>
              <w:numPr>
                <w:ilvl w:val="0"/>
                <w:numId w:val="10"/>
              </w:numPr>
            </w:pPr>
            <w:r w:rsidRPr="003C70F9">
              <w:t>Deliberate withholding of food, drinks, or aids to independence</w:t>
            </w:r>
            <w:r w:rsidR="00125BBB" w:rsidRPr="003C70F9">
              <w:t>.</w:t>
            </w:r>
          </w:p>
          <w:p w14:paraId="25B59246" w14:textId="77777777" w:rsidR="00997CD6" w:rsidRPr="003C70F9" w:rsidRDefault="00997CD6" w:rsidP="00C53D2A">
            <w:pPr>
              <w:pStyle w:val="NoSpacing"/>
              <w:numPr>
                <w:ilvl w:val="0"/>
                <w:numId w:val="10"/>
              </w:numPr>
            </w:pPr>
            <w:r w:rsidRPr="003C70F9">
              <w:t>Deliberate force-feeding food or drinks</w:t>
            </w:r>
          </w:p>
          <w:p w14:paraId="41B95116" w14:textId="628ECD25" w:rsidR="00997CD6" w:rsidRPr="003C70F9" w:rsidRDefault="00997CD6" w:rsidP="00C53D2A">
            <w:pPr>
              <w:pStyle w:val="NoSpacing"/>
              <w:numPr>
                <w:ilvl w:val="0"/>
                <w:numId w:val="10"/>
              </w:numPr>
            </w:pPr>
            <w:r w:rsidRPr="003C70F9">
              <w:t>Unexplained fractures</w:t>
            </w:r>
            <w:r w:rsidR="001424B5" w:rsidRPr="003C70F9">
              <w:t xml:space="preserve"> </w:t>
            </w:r>
            <w:r w:rsidRPr="003C70F9">
              <w:t>/</w:t>
            </w:r>
            <w:r w:rsidR="001424B5" w:rsidRPr="003C70F9">
              <w:t xml:space="preserve"> </w:t>
            </w:r>
            <w:r w:rsidRPr="003C70F9">
              <w:t>serious injuries</w:t>
            </w:r>
            <w:r w:rsidR="00125BBB" w:rsidRPr="003C70F9">
              <w:t>.</w:t>
            </w:r>
          </w:p>
          <w:p w14:paraId="252463F3" w14:textId="77777777" w:rsidR="00997CD6" w:rsidRPr="003C70F9" w:rsidRDefault="00997CD6" w:rsidP="00C53D2A">
            <w:pPr>
              <w:pStyle w:val="NoSpacing"/>
              <w:numPr>
                <w:ilvl w:val="0"/>
                <w:numId w:val="10"/>
              </w:numPr>
            </w:pPr>
            <w:r w:rsidRPr="003C70F9">
              <w:t>Assault by another person requiring medical treatment, including hate or mate crime.</w:t>
            </w:r>
          </w:p>
          <w:p w14:paraId="001B2CE2" w14:textId="77777777" w:rsidR="00125BBB" w:rsidRPr="003C70F9" w:rsidRDefault="00125BBB" w:rsidP="00C53D2A">
            <w:pPr>
              <w:pStyle w:val="NoSpacing"/>
              <w:numPr>
                <w:ilvl w:val="0"/>
                <w:numId w:val="10"/>
              </w:numPr>
            </w:pPr>
            <w:r w:rsidRPr="003C70F9">
              <w:t>Rough or inappropriate handling or restraint that causes marks to be left and the person appears fearful or distressed.</w:t>
            </w:r>
          </w:p>
          <w:p w14:paraId="7D6881AB" w14:textId="2D959825" w:rsidR="00125BBB" w:rsidRPr="003C70F9" w:rsidRDefault="00125BBB" w:rsidP="00C53D2A">
            <w:pPr>
              <w:pStyle w:val="NoSpacing"/>
              <w:numPr>
                <w:ilvl w:val="0"/>
                <w:numId w:val="10"/>
              </w:numPr>
            </w:pPr>
            <w:r w:rsidRPr="003C70F9">
              <w:t xml:space="preserve">Unexplained significant injuries. such as fractures.  </w:t>
            </w:r>
          </w:p>
        </w:tc>
      </w:tr>
      <w:tr w:rsidR="00745F03" w:rsidRPr="005F0C42" w14:paraId="4A3CF03C" w14:textId="77777777" w:rsidTr="00CD166C">
        <w:trPr>
          <w:trHeight w:val="555"/>
        </w:trPr>
        <w:tc>
          <w:tcPr>
            <w:tcW w:w="2279" w:type="dxa"/>
            <w:shd w:val="clear" w:color="auto" w:fill="auto"/>
          </w:tcPr>
          <w:p w14:paraId="12455E3A" w14:textId="796D943E" w:rsidR="00745F03" w:rsidRPr="003C70F9" w:rsidRDefault="00745F03" w:rsidP="00CD166C">
            <w:pPr>
              <w:pStyle w:val="NoSpacing"/>
              <w:rPr>
                <w:rFonts w:cs="Arial"/>
                <w:b/>
                <w:bCs/>
              </w:rPr>
            </w:pPr>
            <w:r w:rsidRPr="003C70F9">
              <w:rPr>
                <w:b/>
                <w:bCs/>
              </w:rPr>
              <w:t xml:space="preserve">Alternative </w:t>
            </w:r>
            <w:r w:rsidR="001424B5" w:rsidRPr="003C70F9">
              <w:rPr>
                <w:b/>
                <w:bCs/>
              </w:rPr>
              <w:t>a</w:t>
            </w:r>
            <w:r w:rsidRPr="003C70F9">
              <w:rPr>
                <w:b/>
                <w:bCs/>
              </w:rPr>
              <w:t>ctions to consider at every stage</w:t>
            </w:r>
          </w:p>
        </w:tc>
        <w:tc>
          <w:tcPr>
            <w:tcW w:w="4394" w:type="dxa"/>
            <w:shd w:val="clear" w:color="auto" w:fill="EAF1DD" w:themeFill="accent3" w:themeFillTint="33"/>
          </w:tcPr>
          <w:p w14:paraId="0A3CA333" w14:textId="77777777" w:rsidR="00745F03" w:rsidRPr="003C70F9" w:rsidRDefault="00745F03" w:rsidP="00CD166C">
            <w:pPr>
              <w:pStyle w:val="NoSpacing"/>
              <w:rPr>
                <w:rFonts w:cs="Arial"/>
              </w:rPr>
            </w:pPr>
            <w:r w:rsidRPr="003C70F9">
              <w:rPr>
                <w:rFonts w:cs="Arial"/>
              </w:rPr>
              <w:t>Advice and information provided.</w:t>
            </w:r>
          </w:p>
          <w:p w14:paraId="534DA3FB" w14:textId="3E415490" w:rsidR="00745F03" w:rsidRPr="003C70F9" w:rsidRDefault="00745F03" w:rsidP="00CD166C">
            <w:pPr>
              <w:pStyle w:val="NoSpacing"/>
              <w:rPr>
                <w:rFonts w:cs="Arial"/>
              </w:rPr>
            </w:pPr>
            <w:r w:rsidRPr="003C70F9">
              <w:rPr>
                <w:rFonts w:cs="Arial"/>
              </w:rPr>
              <w:t>Review of existing care plans or creation of new care plans/risk assessments.</w:t>
            </w:r>
          </w:p>
          <w:p w14:paraId="6498C6D2" w14:textId="3C1293DE" w:rsidR="00745F03" w:rsidRPr="003C70F9" w:rsidRDefault="00745F03" w:rsidP="00CD166C">
            <w:pPr>
              <w:pStyle w:val="NoSpacing"/>
              <w:rPr>
                <w:rFonts w:cs="Arial"/>
              </w:rPr>
            </w:pPr>
            <w:r w:rsidRPr="003C70F9">
              <w:rPr>
                <w:rFonts w:cs="Arial"/>
              </w:rPr>
              <w:t>Training and</w:t>
            </w:r>
            <w:r w:rsidR="001424B5" w:rsidRPr="003C70F9">
              <w:rPr>
                <w:rFonts w:cs="Arial"/>
              </w:rPr>
              <w:t xml:space="preserve"> </w:t>
            </w:r>
            <w:r w:rsidRPr="003C70F9">
              <w:rPr>
                <w:rFonts w:cs="Arial"/>
              </w:rPr>
              <w:t>/</w:t>
            </w:r>
            <w:r w:rsidR="001424B5" w:rsidRPr="003C70F9">
              <w:rPr>
                <w:rFonts w:cs="Arial"/>
              </w:rPr>
              <w:t xml:space="preserve"> </w:t>
            </w:r>
            <w:r w:rsidRPr="003C70F9">
              <w:rPr>
                <w:rFonts w:cs="Arial"/>
              </w:rPr>
              <w:t>or professional support and development.</w:t>
            </w:r>
          </w:p>
          <w:p w14:paraId="54CE22D4" w14:textId="491A9676" w:rsidR="0098703A" w:rsidRPr="003C70F9" w:rsidRDefault="0098703A" w:rsidP="00CD166C">
            <w:pPr>
              <w:pStyle w:val="NoSpacing"/>
              <w:rPr>
                <w:rFonts w:cs="Arial"/>
              </w:rPr>
            </w:pPr>
            <w:r w:rsidRPr="003C70F9">
              <w:rPr>
                <w:rFonts w:cs="Arial"/>
              </w:rPr>
              <w:t>Share information with district nurse, GP, OT, or Falls Prevention Service</w:t>
            </w:r>
          </w:p>
          <w:p w14:paraId="13B48766" w14:textId="59F2E5E8" w:rsidR="00745F03" w:rsidRPr="003C70F9" w:rsidRDefault="00745F03" w:rsidP="00CD166C">
            <w:pPr>
              <w:pStyle w:val="NoSpacing"/>
              <w:rPr>
                <w:rFonts w:cs="Arial"/>
              </w:rPr>
            </w:pPr>
            <w:r w:rsidRPr="003C70F9">
              <w:rPr>
                <w:rFonts w:cs="Arial"/>
              </w:rPr>
              <w:t xml:space="preserve">Complaints or disciplinary processes.  </w:t>
            </w:r>
            <w:r w:rsidR="00D113E8" w:rsidRPr="003C70F9">
              <w:rPr>
                <w:rFonts w:cs="Arial"/>
              </w:rPr>
              <w:t xml:space="preserve">              </w:t>
            </w:r>
          </w:p>
        </w:tc>
        <w:tc>
          <w:tcPr>
            <w:tcW w:w="4819" w:type="dxa"/>
            <w:shd w:val="clear" w:color="auto" w:fill="FEF3B0"/>
          </w:tcPr>
          <w:p w14:paraId="531527CB" w14:textId="71ADFEF9" w:rsidR="00745F03" w:rsidRPr="003C70F9" w:rsidRDefault="00745F03" w:rsidP="00CD166C">
            <w:pPr>
              <w:pStyle w:val="NoSpacing"/>
              <w:rPr>
                <w:rFonts w:cs="Arial"/>
              </w:rPr>
            </w:pPr>
            <w:r w:rsidRPr="003C70F9">
              <w:rPr>
                <w:rFonts w:cs="Arial"/>
              </w:rPr>
              <w:t xml:space="preserve">Share information with the </w:t>
            </w:r>
            <w:r w:rsidR="00975984">
              <w:rPr>
                <w:rFonts w:cs="Arial"/>
              </w:rPr>
              <w:t>ICB</w:t>
            </w:r>
            <w:r w:rsidRPr="003C70F9">
              <w:rPr>
                <w:rFonts w:cs="Arial"/>
              </w:rPr>
              <w:t xml:space="preserve"> Quality Team and</w:t>
            </w:r>
            <w:r w:rsidR="001424B5" w:rsidRPr="003C70F9">
              <w:rPr>
                <w:rFonts w:cs="Arial"/>
              </w:rPr>
              <w:t xml:space="preserve"> </w:t>
            </w:r>
            <w:r w:rsidRPr="003C70F9">
              <w:rPr>
                <w:rFonts w:cs="Arial"/>
              </w:rPr>
              <w:t>/</w:t>
            </w:r>
            <w:r w:rsidR="001424B5" w:rsidRPr="003C70F9">
              <w:rPr>
                <w:rFonts w:cs="Arial"/>
              </w:rPr>
              <w:t xml:space="preserve"> </w:t>
            </w:r>
            <w:r w:rsidRPr="003C70F9">
              <w:rPr>
                <w:rFonts w:cs="Arial"/>
              </w:rPr>
              <w:t>or the CQC.</w:t>
            </w:r>
          </w:p>
          <w:p w14:paraId="611359F5" w14:textId="5832D512" w:rsidR="00745F03" w:rsidRPr="003C70F9" w:rsidRDefault="00745F03" w:rsidP="00CD166C">
            <w:pPr>
              <w:pStyle w:val="NoSpacing"/>
              <w:rPr>
                <w:rFonts w:cs="Arial"/>
              </w:rPr>
            </w:pPr>
            <w:r w:rsidRPr="003C70F9">
              <w:rPr>
                <w:rFonts w:cs="Arial"/>
              </w:rPr>
              <w:t>Referral to local authority Adult Social Care department for a social care assessment, carers assessment, or review of existing arrangements.</w:t>
            </w:r>
            <w:r w:rsidR="00D113E8" w:rsidRPr="003C70F9">
              <w:rPr>
                <w:rFonts w:cs="Arial"/>
              </w:rPr>
              <w:t xml:space="preserve">  Review staffing arrangements.</w:t>
            </w:r>
          </w:p>
        </w:tc>
        <w:tc>
          <w:tcPr>
            <w:tcW w:w="4526" w:type="dxa"/>
            <w:shd w:val="clear" w:color="auto" w:fill="FEE7DE"/>
          </w:tcPr>
          <w:p w14:paraId="3E6EE372" w14:textId="77777777" w:rsidR="00745F03" w:rsidRPr="003C70F9" w:rsidRDefault="00745F03" w:rsidP="00CD166C">
            <w:pPr>
              <w:pStyle w:val="NoSpacing"/>
              <w:rPr>
                <w:rFonts w:cs="Arial"/>
                <w:b/>
              </w:rPr>
            </w:pPr>
            <w:r w:rsidRPr="003C70F9">
              <w:rPr>
                <w:rFonts w:cs="Arial"/>
                <w:b/>
              </w:rPr>
              <w:t>RAISE SAFEGUARDING CONCERN</w:t>
            </w:r>
          </w:p>
          <w:p w14:paraId="3F186548" w14:textId="77777777" w:rsidR="00745F03" w:rsidRPr="003C70F9" w:rsidRDefault="00745F03" w:rsidP="00CD166C">
            <w:pPr>
              <w:pStyle w:val="NoSpacing"/>
              <w:rPr>
                <w:rFonts w:cs="Arial"/>
              </w:rPr>
            </w:pPr>
            <w:r w:rsidRPr="003C70F9">
              <w:rPr>
                <w:rFonts w:cs="Arial"/>
              </w:rPr>
              <w:t xml:space="preserve">If there is an indication a criminal act has occurred, the police </w:t>
            </w:r>
            <w:r w:rsidRPr="003C70F9">
              <w:rPr>
                <w:rFonts w:cs="Arial"/>
                <w:b/>
              </w:rPr>
              <w:t>MUST</w:t>
            </w:r>
            <w:r w:rsidRPr="003C70F9">
              <w:rPr>
                <w:rFonts w:cs="Arial"/>
              </w:rPr>
              <w:t xml:space="preserve"> be consulted. </w:t>
            </w:r>
          </w:p>
          <w:p w14:paraId="25F23EF8" w14:textId="4634982B" w:rsidR="00745F03" w:rsidRPr="003C70F9" w:rsidRDefault="00745F03" w:rsidP="00CD166C">
            <w:pPr>
              <w:pStyle w:val="NoSpacing"/>
              <w:rPr>
                <w:rFonts w:cs="Arial"/>
              </w:rPr>
            </w:pPr>
            <w:r w:rsidRPr="003C70F9">
              <w:rPr>
                <w:rFonts w:cs="Arial"/>
              </w:rPr>
              <w:t>Immediate safety plans must be implemented.</w:t>
            </w:r>
          </w:p>
          <w:p w14:paraId="59667254" w14:textId="511D3322" w:rsidR="00745F03" w:rsidRPr="003C70F9" w:rsidRDefault="00745F03" w:rsidP="00CD166C">
            <w:pPr>
              <w:pStyle w:val="NoSpacing"/>
              <w:rPr>
                <w:rFonts w:cs="Arial"/>
              </w:rPr>
            </w:pPr>
          </w:p>
        </w:tc>
      </w:tr>
    </w:tbl>
    <w:p w14:paraId="756570FD" w14:textId="538F8080" w:rsidR="002D0007" w:rsidRDefault="002D0007" w:rsidP="00997CD6">
      <w:pPr>
        <w:spacing w:after="0" w:line="240" w:lineRule="auto"/>
        <w:rPr>
          <w:rFonts w:cstheme="minorHAnsi"/>
        </w:rPr>
      </w:pPr>
    </w:p>
    <w:p w14:paraId="5EE3F7E7" w14:textId="77777777" w:rsidR="002D0007" w:rsidRDefault="002D0007">
      <w:pPr>
        <w:spacing w:after="0" w:line="240" w:lineRule="auto"/>
        <w:rPr>
          <w:rFonts w:cstheme="minorHAnsi"/>
        </w:rPr>
      </w:pPr>
      <w:r>
        <w:rPr>
          <w:rFonts w:cstheme="minorHAnsi"/>
        </w:rPr>
        <w:br w:type="page"/>
      </w:r>
    </w:p>
    <w:tbl>
      <w:tblPr>
        <w:tblStyle w:val="TableGrid"/>
        <w:tblpPr w:leftFromText="180" w:rightFromText="180" w:horzAnchor="page" w:tblpX="392" w:tblpY="-804"/>
        <w:tblW w:w="16103" w:type="dxa"/>
        <w:tblCellMar>
          <w:bottom w:w="28" w:type="dxa"/>
        </w:tblCellMar>
        <w:tblLook w:val="04A0" w:firstRow="1" w:lastRow="0" w:firstColumn="1" w:lastColumn="0" w:noHBand="0" w:noVBand="1"/>
      </w:tblPr>
      <w:tblGrid>
        <w:gridCol w:w="1985"/>
        <w:gridCol w:w="4677"/>
        <w:gridCol w:w="4395"/>
        <w:gridCol w:w="5046"/>
      </w:tblGrid>
      <w:tr w:rsidR="003C70F9" w:rsidRPr="005F0C42" w14:paraId="5884878B" w14:textId="77777777" w:rsidTr="00CD166C">
        <w:tc>
          <w:tcPr>
            <w:tcW w:w="1985" w:type="dxa"/>
            <w:shd w:val="clear" w:color="auto" w:fill="F2F2F2" w:themeFill="background1" w:themeFillShade="F2"/>
          </w:tcPr>
          <w:p w14:paraId="1C7A7B66" w14:textId="77777777" w:rsidR="002D0007" w:rsidRPr="003C70F9" w:rsidRDefault="002D0007" w:rsidP="00CD166C">
            <w:pPr>
              <w:spacing w:after="0" w:line="240" w:lineRule="auto"/>
              <w:rPr>
                <w:rFonts w:cs="Arial"/>
                <w:b/>
                <w:sz w:val="22"/>
              </w:rPr>
            </w:pPr>
            <w:r w:rsidRPr="003C70F9">
              <w:rPr>
                <w:rFonts w:cs="Arial"/>
                <w:b/>
                <w:sz w:val="22"/>
              </w:rPr>
              <w:lastRenderedPageBreak/>
              <w:t>Type of abuse</w:t>
            </w:r>
          </w:p>
        </w:tc>
        <w:tc>
          <w:tcPr>
            <w:tcW w:w="4677" w:type="dxa"/>
            <w:shd w:val="clear" w:color="auto" w:fill="92D050"/>
          </w:tcPr>
          <w:p w14:paraId="21DCBE1D" w14:textId="77777777" w:rsidR="002D0007" w:rsidRPr="003C70F9" w:rsidRDefault="002D0007" w:rsidP="00CD166C">
            <w:pPr>
              <w:autoSpaceDE w:val="0"/>
              <w:autoSpaceDN w:val="0"/>
              <w:adjustRightInd w:val="0"/>
              <w:spacing w:after="0" w:line="240" w:lineRule="auto"/>
              <w:jc w:val="center"/>
              <w:rPr>
                <w:rFonts w:cs="Arial"/>
                <w:b/>
                <w:sz w:val="22"/>
              </w:rPr>
            </w:pPr>
            <w:r w:rsidRPr="003C70F9">
              <w:rPr>
                <w:rFonts w:cs="Arial"/>
                <w:b/>
                <w:sz w:val="22"/>
              </w:rPr>
              <w:t>Non-reportable</w:t>
            </w:r>
          </w:p>
        </w:tc>
        <w:tc>
          <w:tcPr>
            <w:tcW w:w="4395" w:type="dxa"/>
            <w:shd w:val="clear" w:color="auto" w:fill="FFC000"/>
          </w:tcPr>
          <w:p w14:paraId="2C763202" w14:textId="77777777" w:rsidR="002D0007" w:rsidRPr="003C70F9" w:rsidRDefault="002D0007" w:rsidP="00CD166C">
            <w:pPr>
              <w:autoSpaceDE w:val="0"/>
              <w:autoSpaceDN w:val="0"/>
              <w:adjustRightInd w:val="0"/>
              <w:spacing w:after="0" w:line="240" w:lineRule="auto"/>
              <w:jc w:val="center"/>
              <w:rPr>
                <w:rFonts w:cs="Arial"/>
                <w:b/>
                <w:sz w:val="22"/>
              </w:rPr>
            </w:pPr>
            <w:r w:rsidRPr="003C70F9">
              <w:rPr>
                <w:rFonts w:cs="Arial"/>
                <w:b/>
                <w:sz w:val="22"/>
              </w:rPr>
              <w:t>Requires consultation</w:t>
            </w:r>
          </w:p>
        </w:tc>
        <w:tc>
          <w:tcPr>
            <w:tcW w:w="5046" w:type="dxa"/>
            <w:shd w:val="clear" w:color="auto" w:fill="FF0000"/>
          </w:tcPr>
          <w:p w14:paraId="4D69378A" w14:textId="77777777" w:rsidR="002D0007" w:rsidRPr="003C70F9" w:rsidRDefault="002D0007" w:rsidP="00CD166C">
            <w:pPr>
              <w:autoSpaceDE w:val="0"/>
              <w:autoSpaceDN w:val="0"/>
              <w:adjustRightInd w:val="0"/>
              <w:spacing w:after="0" w:line="240" w:lineRule="auto"/>
              <w:jc w:val="center"/>
              <w:rPr>
                <w:rFonts w:cs="Arial"/>
                <w:b/>
                <w:sz w:val="22"/>
              </w:rPr>
            </w:pPr>
            <w:r w:rsidRPr="003C70F9">
              <w:rPr>
                <w:rFonts w:cs="Arial"/>
                <w:b/>
                <w:sz w:val="22"/>
              </w:rPr>
              <w:t>Reportable</w:t>
            </w:r>
          </w:p>
        </w:tc>
      </w:tr>
      <w:tr w:rsidR="003C70F9" w:rsidRPr="005F0C42" w14:paraId="19128FB6" w14:textId="77777777" w:rsidTr="00CD166C">
        <w:tc>
          <w:tcPr>
            <w:tcW w:w="1985" w:type="dxa"/>
            <w:vMerge w:val="restart"/>
            <w:shd w:val="clear" w:color="auto" w:fill="auto"/>
          </w:tcPr>
          <w:p w14:paraId="6B456CAB" w14:textId="5E92EBBA" w:rsidR="002D0007" w:rsidRPr="003C70F9" w:rsidRDefault="002D0007" w:rsidP="000177A5">
            <w:pPr>
              <w:pStyle w:val="Heading3"/>
              <w:framePr w:hSpace="0" w:wrap="auto" w:vAnchor="margin" w:hAnchor="text" w:xAlign="left" w:yAlign="inline"/>
              <w:spacing w:line="240" w:lineRule="auto"/>
              <w:rPr>
                <w:sz w:val="22"/>
              </w:rPr>
            </w:pPr>
            <w:bookmarkStart w:id="24" w:name="_Toc125731068"/>
            <w:r w:rsidRPr="003C70F9">
              <w:rPr>
                <w:sz w:val="22"/>
              </w:rPr>
              <w:t>SEXUAL ABUSE</w:t>
            </w:r>
            <w:bookmarkEnd w:id="24"/>
            <w:r w:rsidR="00C350BB" w:rsidRPr="003C70F9">
              <w:rPr>
                <w:sz w:val="22"/>
              </w:rPr>
              <w:br/>
            </w:r>
          </w:p>
          <w:p w14:paraId="3E3C9AA5" w14:textId="062CA7FC" w:rsidR="002D0007" w:rsidRPr="003C70F9" w:rsidRDefault="002D0007" w:rsidP="00CD166C">
            <w:pPr>
              <w:spacing w:after="0" w:line="240" w:lineRule="auto"/>
              <w:rPr>
                <w:rFonts w:cs="Arial"/>
                <w:b/>
                <w:sz w:val="22"/>
              </w:rPr>
            </w:pPr>
            <w:r w:rsidRPr="003C70F9">
              <w:rPr>
                <w:rFonts w:cs="Arial"/>
                <w:b/>
                <w:sz w:val="22"/>
              </w:rPr>
              <w:t>When an adult is forced or persuaded to take part in sexual activities</w:t>
            </w:r>
            <w:r w:rsidR="00531E06" w:rsidRPr="003C70F9">
              <w:rPr>
                <w:rFonts w:cs="Arial"/>
                <w:b/>
                <w:sz w:val="22"/>
              </w:rPr>
              <w:t xml:space="preserve"> when they do not or cannot consent to this</w:t>
            </w:r>
            <w:r w:rsidRPr="003C70F9">
              <w:rPr>
                <w:rFonts w:cs="Arial"/>
                <w:b/>
                <w:sz w:val="22"/>
              </w:rPr>
              <w:t xml:space="preserve">. </w:t>
            </w:r>
          </w:p>
          <w:p w14:paraId="0EDB64F5" w14:textId="276AEB42" w:rsidR="002D0007" w:rsidRPr="003C70F9" w:rsidRDefault="002D0007" w:rsidP="00CD166C">
            <w:pPr>
              <w:spacing w:after="0" w:line="240" w:lineRule="auto"/>
              <w:rPr>
                <w:rFonts w:cs="Arial"/>
                <w:sz w:val="22"/>
                <w:lang w:eastAsia="en-GB"/>
              </w:rPr>
            </w:pPr>
            <w:r w:rsidRPr="003C70F9">
              <w:rPr>
                <w:rFonts w:cs="Arial"/>
                <w:bCs/>
                <w:sz w:val="22"/>
              </w:rPr>
              <w:t>This does</w:t>
            </w:r>
            <w:r w:rsidR="00531E06" w:rsidRPr="003C70F9">
              <w:rPr>
                <w:rFonts w:cs="Arial"/>
                <w:bCs/>
                <w:sz w:val="22"/>
              </w:rPr>
              <w:t xml:space="preserve"> </w:t>
            </w:r>
            <w:r w:rsidRPr="003C70F9">
              <w:rPr>
                <w:rFonts w:cs="Arial"/>
                <w:bCs/>
                <w:sz w:val="22"/>
              </w:rPr>
              <w:t>n</w:t>
            </w:r>
            <w:r w:rsidR="00531E06" w:rsidRPr="003C70F9">
              <w:rPr>
                <w:rFonts w:cs="Arial"/>
                <w:bCs/>
                <w:sz w:val="22"/>
              </w:rPr>
              <w:t>o</w:t>
            </w:r>
            <w:r w:rsidRPr="003C70F9">
              <w:rPr>
                <w:rFonts w:cs="Arial"/>
                <w:bCs/>
                <w:sz w:val="22"/>
              </w:rPr>
              <w:t>t have to be physical contact and it can happen online.</w:t>
            </w:r>
            <w:r w:rsidRPr="003C70F9">
              <w:rPr>
                <w:rFonts w:cs="Arial"/>
                <w:sz w:val="22"/>
                <w:lang w:eastAsia="en-GB"/>
              </w:rPr>
              <w:t xml:space="preserve"> </w:t>
            </w:r>
          </w:p>
          <w:p w14:paraId="11BCCDFE" w14:textId="77777777" w:rsidR="002D0007" w:rsidRPr="003C70F9" w:rsidRDefault="002D0007" w:rsidP="00CD166C">
            <w:pPr>
              <w:spacing w:after="0" w:line="240" w:lineRule="auto"/>
              <w:rPr>
                <w:rFonts w:cs="Arial"/>
                <w:b/>
                <w:sz w:val="22"/>
              </w:rPr>
            </w:pPr>
          </w:p>
        </w:tc>
        <w:tc>
          <w:tcPr>
            <w:tcW w:w="4677" w:type="dxa"/>
            <w:shd w:val="clear" w:color="auto" w:fill="EAF1DD" w:themeFill="accent3" w:themeFillTint="33"/>
          </w:tcPr>
          <w:p w14:paraId="13374B97" w14:textId="77777777" w:rsidR="002D0007" w:rsidRPr="003C70F9" w:rsidRDefault="002D0007" w:rsidP="00CD166C">
            <w:pPr>
              <w:autoSpaceDE w:val="0"/>
              <w:autoSpaceDN w:val="0"/>
              <w:adjustRightInd w:val="0"/>
              <w:spacing w:after="0" w:line="240" w:lineRule="auto"/>
              <w:rPr>
                <w:rFonts w:cs="Arial"/>
                <w:sz w:val="22"/>
              </w:rPr>
            </w:pPr>
            <w:r w:rsidRPr="003C70F9">
              <w:rPr>
                <w:rFonts w:cs="Arial"/>
                <w:sz w:val="22"/>
              </w:rPr>
              <w:t>Lower-level concern where the threshold for a safeguarding enquiry is unlikely to be met. However, an internal written record of what happened and what action was taken should be kept.</w:t>
            </w:r>
          </w:p>
          <w:p w14:paraId="11C2E5FA" w14:textId="10A9BDB5" w:rsidR="002D0007" w:rsidRPr="003C70F9" w:rsidRDefault="002D0007" w:rsidP="00CD166C">
            <w:pPr>
              <w:autoSpaceDE w:val="0"/>
              <w:autoSpaceDN w:val="0"/>
              <w:adjustRightInd w:val="0"/>
              <w:spacing w:after="0" w:line="240" w:lineRule="auto"/>
              <w:rPr>
                <w:rFonts w:cs="Arial"/>
                <w:b/>
                <w:sz w:val="22"/>
              </w:rPr>
            </w:pPr>
            <w:r w:rsidRPr="003C70F9">
              <w:rPr>
                <w:rFonts w:cs="Arial"/>
                <w:b/>
                <w:sz w:val="22"/>
              </w:rPr>
              <w:t xml:space="preserve">Where there are several low-level </w:t>
            </w:r>
            <w:proofErr w:type="gramStart"/>
            <w:r w:rsidRPr="003C70F9">
              <w:rPr>
                <w:rFonts w:cs="Arial"/>
                <w:b/>
                <w:sz w:val="22"/>
              </w:rPr>
              <w:t>concerns</w:t>
            </w:r>
            <w:proofErr w:type="gramEnd"/>
            <w:r w:rsidRPr="003C70F9">
              <w:rPr>
                <w:rFonts w:cs="Arial"/>
                <w:b/>
                <w:sz w:val="22"/>
              </w:rPr>
              <w:t xml:space="preserve"> consideration should be given as to whether the threshold may be met for a safeguarding enquiry due to increased risk.</w:t>
            </w:r>
          </w:p>
        </w:tc>
        <w:tc>
          <w:tcPr>
            <w:tcW w:w="4395" w:type="dxa"/>
            <w:shd w:val="clear" w:color="auto" w:fill="FEF3B0"/>
          </w:tcPr>
          <w:p w14:paraId="6E610771" w14:textId="7C815B9D" w:rsidR="00125BBB" w:rsidRPr="003C70F9" w:rsidRDefault="00125BBB" w:rsidP="00CD166C">
            <w:pPr>
              <w:autoSpaceDE w:val="0"/>
              <w:autoSpaceDN w:val="0"/>
              <w:adjustRightInd w:val="0"/>
              <w:spacing w:after="0" w:line="240" w:lineRule="auto"/>
              <w:rPr>
                <w:rFonts w:cs="Arial"/>
                <w:sz w:val="22"/>
              </w:rPr>
            </w:pPr>
            <w:r w:rsidRPr="003C70F9">
              <w:rPr>
                <w:rFonts w:cs="Arial"/>
                <w:sz w:val="22"/>
              </w:rPr>
              <w:t>Incidents at this level should be recorded, internal policies and procedures followed</w:t>
            </w:r>
            <w:r w:rsidR="001424B5" w:rsidRPr="003C70F9">
              <w:rPr>
                <w:rFonts w:cs="Arial"/>
                <w:color w:val="000000" w:themeColor="text1"/>
                <w:sz w:val="22"/>
              </w:rPr>
              <w:t xml:space="preserve">. Consultation should be </w:t>
            </w:r>
            <w:r w:rsidRPr="003C70F9">
              <w:rPr>
                <w:rFonts w:cs="Arial"/>
                <w:color w:val="000000" w:themeColor="text1"/>
                <w:sz w:val="22"/>
              </w:rPr>
              <w:t xml:space="preserve">undertaken internally as well as through the Sussex Safeguarding Adults Policy and Procedures. Action should be taken </w:t>
            </w:r>
            <w:r w:rsidRPr="003C70F9">
              <w:rPr>
                <w:rFonts w:cs="Arial"/>
                <w:sz w:val="22"/>
              </w:rPr>
              <w:t>to reduce risk and consultation with the local authority Adult Social Care department considered.</w:t>
            </w:r>
          </w:p>
          <w:p w14:paraId="41B3F24E" w14:textId="1B677CE1" w:rsidR="002D0007" w:rsidRPr="003C70F9" w:rsidRDefault="00125BBB" w:rsidP="00CD166C">
            <w:pPr>
              <w:autoSpaceDE w:val="0"/>
              <w:autoSpaceDN w:val="0"/>
              <w:adjustRightInd w:val="0"/>
              <w:spacing w:after="0" w:line="240" w:lineRule="auto"/>
              <w:rPr>
                <w:rFonts w:cs="Arial"/>
                <w:sz w:val="22"/>
              </w:rPr>
            </w:pPr>
            <w:r w:rsidRPr="003C70F9">
              <w:rPr>
                <w:rFonts w:cs="Arial"/>
                <w:b/>
                <w:bCs/>
                <w:sz w:val="22"/>
              </w:rPr>
              <w:t>Following this you may be requested to formally raise a safeguarding concern.</w:t>
            </w:r>
            <w:r w:rsidRPr="003C70F9">
              <w:rPr>
                <w:rFonts w:cs="Arial"/>
                <w:sz w:val="22"/>
              </w:rPr>
              <w:t xml:space="preserve">  </w:t>
            </w:r>
          </w:p>
        </w:tc>
        <w:tc>
          <w:tcPr>
            <w:tcW w:w="5046" w:type="dxa"/>
            <w:shd w:val="clear" w:color="auto" w:fill="FEE7DE"/>
          </w:tcPr>
          <w:p w14:paraId="58371718" w14:textId="77777777" w:rsidR="00125BBB" w:rsidRPr="003C70F9" w:rsidRDefault="00125BBB" w:rsidP="00CD166C">
            <w:pPr>
              <w:autoSpaceDE w:val="0"/>
              <w:autoSpaceDN w:val="0"/>
              <w:adjustRightInd w:val="0"/>
              <w:spacing w:after="0" w:line="240" w:lineRule="auto"/>
              <w:rPr>
                <w:rFonts w:cs="Arial"/>
                <w:sz w:val="22"/>
              </w:rPr>
            </w:pPr>
            <w:r w:rsidRPr="003C70F9">
              <w:rPr>
                <w:rFonts w:cs="Arial"/>
                <w:sz w:val="22"/>
              </w:rPr>
              <w:t>Incidents at this level should be formally raised as a safeguarding concern with the local authority Adult Social Care department.</w:t>
            </w:r>
          </w:p>
          <w:p w14:paraId="0B09FBEE" w14:textId="27EAE76D" w:rsidR="002D0007" w:rsidRPr="003C70F9" w:rsidRDefault="00125BBB" w:rsidP="00CD166C">
            <w:pPr>
              <w:autoSpaceDE w:val="0"/>
              <w:autoSpaceDN w:val="0"/>
              <w:adjustRightInd w:val="0"/>
              <w:spacing w:after="0" w:line="240" w:lineRule="auto"/>
              <w:rPr>
                <w:rFonts w:cs="Arial"/>
                <w:sz w:val="22"/>
              </w:rPr>
            </w:pPr>
            <w:r w:rsidRPr="003C70F9">
              <w:rPr>
                <w:rFonts w:cs="Arial"/>
                <w:b/>
                <w:bCs/>
                <w:sz w:val="22"/>
              </w:rPr>
              <w:t xml:space="preserve">Consideration should also be given as to whether the </w:t>
            </w:r>
            <w:r w:rsidR="002E6ED4" w:rsidRPr="003C70F9">
              <w:rPr>
                <w:rFonts w:cs="Arial"/>
                <w:b/>
                <w:bCs/>
                <w:sz w:val="22"/>
              </w:rPr>
              <w:t>p</w:t>
            </w:r>
            <w:r w:rsidRPr="003C70F9">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3C70F9" w:rsidRPr="005F0C42" w14:paraId="4248EA63" w14:textId="77777777" w:rsidTr="00CD166C">
        <w:tc>
          <w:tcPr>
            <w:tcW w:w="1985" w:type="dxa"/>
            <w:vMerge/>
            <w:shd w:val="clear" w:color="auto" w:fill="auto"/>
          </w:tcPr>
          <w:p w14:paraId="78200012" w14:textId="77777777" w:rsidR="002D0007" w:rsidRPr="003C70F9" w:rsidRDefault="002D0007" w:rsidP="00CD166C">
            <w:pPr>
              <w:spacing w:after="0" w:line="240" w:lineRule="auto"/>
              <w:rPr>
                <w:rFonts w:cs="Arial"/>
                <w:b/>
                <w:sz w:val="22"/>
              </w:rPr>
            </w:pPr>
          </w:p>
        </w:tc>
        <w:tc>
          <w:tcPr>
            <w:tcW w:w="4677" w:type="dxa"/>
          </w:tcPr>
          <w:p w14:paraId="7EAFB343" w14:textId="77777777" w:rsidR="002D0007" w:rsidRPr="003C70F9" w:rsidRDefault="002D0007" w:rsidP="00CD166C">
            <w:pPr>
              <w:pStyle w:val="NoSpacing"/>
              <w:rPr>
                <w:b/>
                <w:bCs/>
              </w:rPr>
            </w:pPr>
            <w:r w:rsidRPr="003C70F9">
              <w:rPr>
                <w:b/>
                <w:bCs/>
              </w:rPr>
              <w:t>Examples:</w:t>
            </w:r>
          </w:p>
          <w:p w14:paraId="357D13F1" w14:textId="5513B284" w:rsidR="002D0007" w:rsidRPr="003C70F9" w:rsidRDefault="002D0007" w:rsidP="00CD166C">
            <w:pPr>
              <w:pStyle w:val="NoSpacing"/>
              <w:rPr>
                <w:b/>
                <w:bCs/>
              </w:rPr>
            </w:pPr>
            <w:r w:rsidRPr="003C70F9">
              <w:t>Not committed by a Person in a Position of Trust (</w:t>
            </w:r>
            <w:r w:rsidR="00D455F2" w:rsidRPr="003C70F9">
              <w:t>e</w:t>
            </w:r>
            <w:r w:rsidR="00D455F2">
              <w:t>.</w:t>
            </w:r>
            <w:r w:rsidR="00D455F2" w:rsidRPr="003C70F9">
              <w:t>g</w:t>
            </w:r>
            <w:r w:rsidR="00D455F2">
              <w:t>.,</w:t>
            </w:r>
            <w:r w:rsidRPr="003C70F9">
              <w:t xml:space="preserve"> a professional), </w:t>
            </w:r>
            <w:r w:rsidRPr="003C70F9">
              <w:rPr>
                <w:b/>
                <w:bCs/>
              </w:rPr>
              <w:t xml:space="preserve">AND: </w:t>
            </w:r>
          </w:p>
          <w:p w14:paraId="1A72CF1B" w14:textId="534CBB25" w:rsidR="002D0007" w:rsidRPr="003C70F9" w:rsidRDefault="002D0007" w:rsidP="00C53D2A">
            <w:pPr>
              <w:pStyle w:val="NoSpacing"/>
              <w:numPr>
                <w:ilvl w:val="0"/>
                <w:numId w:val="11"/>
              </w:numPr>
              <w:ind w:left="321" w:hanging="321"/>
            </w:pPr>
            <w:r w:rsidRPr="003C70F9">
              <w:t>Incident of teasing or unwanted attention, either verbal or physical (but excluding genitalia), where the effect on the person is minimal and no distress is caused.</w:t>
            </w:r>
          </w:p>
          <w:p w14:paraId="41800E62" w14:textId="64324B55" w:rsidR="002D0007" w:rsidRPr="003C70F9" w:rsidRDefault="002D0007" w:rsidP="00C53D2A">
            <w:pPr>
              <w:pStyle w:val="NoSpacing"/>
              <w:numPr>
                <w:ilvl w:val="0"/>
                <w:numId w:val="11"/>
              </w:numPr>
              <w:ind w:left="321" w:hanging="321"/>
            </w:pPr>
            <w:r w:rsidRPr="003C70F9">
              <w:t xml:space="preserve">Incident of teasing or low level unwanted sexualised attention (verbal or by gestures) directed at one adult by another whether capacity exists - no </w:t>
            </w:r>
            <w:r w:rsidR="0065288C">
              <w:t xml:space="preserve">injury </w:t>
            </w:r>
            <w:r w:rsidRPr="003C70F9">
              <w:t>or distress caused.</w:t>
            </w:r>
          </w:p>
        </w:tc>
        <w:tc>
          <w:tcPr>
            <w:tcW w:w="4395" w:type="dxa"/>
          </w:tcPr>
          <w:p w14:paraId="68B49BB1" w14:textId="77777777" w:rsidR="002D0007" w:rsidRPr="003C70F9" w:rsidRDefault="002D0007" w:rsidP="00CD166C">
            <w:pPr>
              <w:pStyle w:val="NoSpacing"/>
              <w:rPr>
                <w:b/>
                <w:bCs/>
              </w:rPr>
            </w:pPr>
            <w:r w:rsidRPr="003C70F9">
              <w:rPr>
                <w:b/>
                <w:bCs/>
              </w:rPr>
              <w:t>Examples:</w:t>
            </w:r>
          </w:p>
          <w:p w14:paraId="73C5CA30" w14:textId="77777777" w:rsidR="002D0007" w:rsidRPr="003C70F9" w:rsidRDefault="002D0007" w:rsidP="00C53D2A">
            <w:pPr>
              <w:pStyle w:val="NoSpacing"/>
              <w:numPr>
                <w:ilvl w:val="0"/>
                <w:numId w:val="11"/>
              </w:numPr>
              <w:ind w:left="321" w:hanging="321"/>
            </w:pPr>
            <w:r w:rsidRPr="003C70F9">
              <w:t>Non-contact sexualised behaviour which causes distress to the person at risk.</w:t>
            </w:r>
          </w:p>
          <w:p w14:paraId="05EA7B11" w14:textId="77777777" w:rsidR="002D0007" w:rsidRPr="003C70F9" w:rsidRDefault="002D0007" w:rsidP="00C53D2A">
            <w:pPr>
              <w:pStyle w:val="NoSpacing"/>
              <w:numPr>
                <w:ilvl w:val="0"/>
                <w:numId w:val="11"/>
              </w:numPr>
              <w:ind w:left="321" w:hanging="321"/>
            </w:pPr>
            <w:r w:rsidRPr="003C70F9">
              <w:t>Verbal sexualised teasing or harassment.</w:t>
            </w:r>
          </w:p>
          <w:p w14:paraId="0F7FF6BF" w14:textId="77777777" w:rsidR="002D0007" w:rsidRPr="003C70F9" w:rsidRDefault="002D0007" w:rsidP="00C53D2A">
            <w:pPr>
              <w:pStyle w:val="NoSpacing"/>
              <w:numPr>
                <w:ilvl w:val="0"/>
                <w:numId w:val="11"/>
              </w:numPr>
              <w:ind w:left="321" w:hanging="321"/>
            </w:pPr>
            <w:r w:rsidRPr="003C70F9">
              <w:t>Being subject to indecent exposure where the person does not appear to be distressed.</w:t>
            </w:r>
          </w:p>
          <w:p w14:paraId="4BC5E530" w14:textId="77777777" w:rsidR="002D0007" w:rsidRPr="003C70F9" w:rsidRDefault="002D0007" w:rsidP="00CD166C">
            <w:pPr>
              <w:pStyle w:val="NoSpacing"/>
            </w:pPr>
          </w:p>
          <w:p w14:paraId="5D0631E3" w14:textId="1F5C48A6" w:rsidR="002D0007" w:rsidRPr="003C70F9" w:rsidRDefault="002D0007" w:rsidP="00CD166C">
            <w:pPr>
              <w:pStyle w:val="NoSpacing"/>
              <w:rPr>
                <w:b/>
                <w:bCs/>
              </w:rPr>
            </w:pPr>
            <w:r w:rsidRPr="003C70F9">
              <w:rPr>
                <w:b/>
                <w:bCs/>
              </w:rPr>
              <w:t xml:space="preserve">Where there is </w:t>
            </w:r>
            <w:r w:rsidR="0065288C" w:rsidRPr="00CE4ED1">
              <w:rPr>
                <w:b/>
                <w:bCs/>
              </w:rPr>
              <w:t>harm</w:t>
            </w:r>
            <w:r w:rsidRPr="00CE4ED1">
              <w:rPr>
                <w:b/>
                <w:bCs/>
              </w:rPr>
              <w:t xml:space="preserve"> or risk of </w:t>
            </w:r>
            <w:r w:rsidR="0065288C" w:rsidRPr="00CE4ED1">
              <w:rPr>
                <w:b/>
                <w:bCs/>
              </w:rPr>
              <w:t>harm</w:t>
            </w:r>
            <w:r w:rsidRPr="003C70F9">
              <w:rPr>
                <w:b/>
                <w:bCs/>
              </w:rPr>
              <w:t xml:space="preserve"> move directly to </w:t>
            </w:r>
            <w:r w:rsidRPr="003C70F9">
              <w:rPr>
                <w:b/>
                <w:bCs/>
                <w:color w:val="000000" w:themeColor="text1"/>
              </w:rPr>
              <w:t>'Red'.</w:t>
            </w:r>
          </w:p>
        </w:tc>
        <w:tc>
          <w:tcPr>
            <w:tcW w:w="5046" w:type="dxa"/>
          </w:tcPr>
          <w:p w14:paraId="51B4C382" w14:textId="77777777" w:rsidR="002D0007" w:rsidRPr="003C70F9" w:rsidRDefault="002D0007" w:rsidP="00CD166C">
            <w:pPr>
              <w:pStyle w:val="NoSpacing"/>
              <w:rPr>
                <w:b/>
                <w:bCs/>
              </w:rPr>
            </w:pPr>
            <w:r w:rsidRPr="003C70F9">
              <w:rPr>
                <w:b/>
                <w:bCs/>
              </w:rPr>
              <w:t>Examples:</w:t>
            </w:r>
          </w:p>
          <w:p w14:paraId="1EBD2E3E" w14:textId="6D65A6DD" w:rsidR="002D0007" w:rsidRPr="003C70F9" w:rsidRDefault="002D0007" w:rsidP="00C53D2A">
            <w:pPr>
              <w:pStyle w:val="NoSpacing"/>
              <w:numPr>
                <w:ilvl w:val="0"/>
                <w:numId w:val="11"/>
              </w:numPr>
              <w:ind w:left="284" w:hanging="284"/>
            </w:pPr>
            <w:r w:rsidRPr="003C70F9">
              <w:t>Any concerns about a Person in a Position of Trust</w:t>
            </w:r>
            <w:r w:rsidR="00125BBB" w:rsidRPr="003C70F9">
              <w:t>.</w:t>
            </w:r>
          </w:p>
          <w:p w14:paraId="5AA3B619" w14:textId="3F17125C" w:rsidR="002D0007" w:rsidRPr="003C70F9" w:rsidRDefault="002D0007" w:rsidP="00C53D2A">
            <w:pPr>
              <w:pStyle w:val="NoSpacing"/>
              <w:numPr>
                <w:ilvl w:val="0"/>
                <w:numId w:val="11"/>
              </w:numPr>
              <w:ind w:left="284" w:right="114" w:hanging="284"/>
            </w:pPr>
            <w:r w:rsidRPr="003C70F9">
              <w:t>Concerns around grooming or sexual exploitation either in-person or online (</w:t>
            </w:r>
            <w:r w:rsidR="00D455F2" w:rsidRPr="003C70F9">
              <w:t>e.g.,</w:t>
            </w:r>
            <w:r w:rsidRPr="003C70F9">
              <w:t xml:space="preserve"> made to look at sexually explicit material against their will or where consent cannot be given)</w:t>
            </w:r>
            <w:r w:rsidR="00125BBB" w:rsidRPr="003C70F9">
              <w:t>.</w:t>
            </w:r>
          </w:p>
          <w:p w14:paraId="558DB20D" w14:textId="77777777" w:rsidR="002D0007" w:rsidRPr="003C70F9" w:rsidRDefault="002D0007" w:rsidP="00C53D2A">
            <w:pPr>
              <w:pStyle w:val="NoSpacing"/>
              <w:numPr>
                <w:ilvl w:val="0"/>
                <w:numId w:val="11"/>
              </w:numPr>
              <w:ind w:left="284" w:hanging="284"/>
            </w:pPr>
            <w:r w:rsidRPr="003C70F9">
              <w:t xml:space="preserve">Any sexual act or behaviour without valid consent or where there is pressure to consent. </w:t>
            </w:r>
          </w:p>
          <w:p w14:paraId="37F475D0" w14:textId="77777777" w:rsidR="002D0007" w:rsidRPr="003C70F9" w:rsidRDefault="002D0007" w:rsidP="00C53D2A">
            <w:pPr>
              <w:pStyle w:val="NoSpacing"/>
              <w:numPr>
                <w:ilvl w:val="0"/>
                <w:numId w:val="11"/>
              </w:numPr>
              <w:ind w:left="284" w:hanging="284"/>
            </w:pPr>
            <w:r w:rsidRPr="003C70F9">
              <w:t>Contact or non-contact sexualised behaviour which causes distress.</w:t>
            </w:r>
          </w:p>
          <w:p w14:paraId="38588547" w14:textId="2A9A0CDE" w:rsidR="002D0007" w:rsidRPr="003C70F9" w:rsidRDefault="002D0007" w:rsidP="00C53D2A">
            <w:pPr>
              <w:pStyle w:val="NoSpacing"/>
              <w:numPr>
                <w:ilvl w:val="0"/>
                <w:numId w:val="11"/>
              </w:numPr>
              <w:ind w:left="284" w:hanging="284"/>
            </w:pPr>
            <w:r w:rsidRPr="003C70F9">
              <w:t>Any sexual violence or activity within a relationship characterised by authority, inequality, or exploitation</w:t>
            </w:r>
            <w:r w:rsidR="001424B5" w:rsidRPr="003C70F9">
              <w:t>,</w:t>
            </w:r>
            <w:r w:rsidRPr="003C70F9">
              <w:t xml:space="preserve"> </w:t>
            </w:r>
            <w:r w:rsidR="00D455F2" w:rsidRPr="003C70F9">
              <w:t>e</w:t>
            </w:r>
            <w:r w:rsidR="00D455F2">
              <w:t>.</w:t>
            </w:r>
            <w:r w:rsidR="00D455F2" w:rsidRPr="003C70F9">
              <w:t>g</w:t>
            </w:r>
            <w:r w:rsidR="00D455F2">
              <w:t>.,</w:t>
            </w:r>
            <w:r w:rsidRPr="003C70F9">
              <w:t xml:space="preserve"> receiving something in return for carrying out sexual act.</w:t>
            </w:r>
          </w:p>
          <w:p w14:paraId="36FDD108" w14:textId="528383FF" w:rsidR="00D84586" w:rsidRPr="003C70F9" w:rsidRDefault="002D0007" w:rsidP="00C53D2A">
            <w:pPr>
              <w:pStyle w:val="NoSpacing"/>
              <w:numPr>
                <w:ilvl w:val="0"/>
                <w:numId w:val="11"/>
              </w:numPr>
              <w:ind w:left="284" w:hanging="284"/>
            </w:pPr>
            <w:r w:rsidRPr="003C70F9">
              <w:t>Female Genital Mutilation</w:t>
            </w:r>
            <w:r w:rsidR="00193468" w:rsidRPr="003C70F9">
              <w:t xml:space="preserve"> (FGM)</w:t>
            </w:r>
            <w:r w:rsidR="003C70F9">
              <w:t xml:space="preserve"> -</w:t>
            </w:r>
            <w:r w:rsidR="00193468" w:rsidRPr="003C70F9">
              <w:t xml:space="preserve"> </w:t>
            </w:r>
            <w:r w:rsidRPr="003C70F9">
              <w:t>for females under 18 contact Children’s Services</w:t>
            </w:r>
            <w:r w:rsidR="00193468" w:rsidRPr="003C70F9">
              <w:t>.</w:t>
            </w:r>
          </w:p>
        </w:tc>
      </w:tr>
      <w:tr w:rsidR="003C70F9" w:rsidRPr="005F0C42" w14:paraId="572F0AAC" w14:textId="77777777" w:rsidTr="00CD166C">
        <w:tc>
          <w:tcPr>
            <w:tcW w:w="1985" w:type="dxa"/>
            <w:shd w:val="clear" w:color="auto" w:fill="auto"/>
          </w:tcPr>
          <w:p w14:paraId="68051CEE" w14:textId="37340006" w:rsidR="00EC796F" w:rsidRPr="003C70F9" w:rsidRDefault="00EC796F" w:rsidP="00CD166C">
            <w:pPr>
              <w:spacing w:after="0" w:line="240" w:lineRule="auto"/>
              <w:rPr>
                <w:rFonts w:cs="Arial"/>
                <w:b/>
                <w:sz w:val="22"/>
              </w:rPr>
            </w:pPr>
            <w:r w:rsidRPr="003C70F9">
              <w:rPr>
                <w:b/>
                <w:bCs/>
                <w:sz w:val="22"/>
              </w:rPr>
              <w:t xml:space="preserve">Alternative </w:t>
            </w:r>
            <w:r w:rsidR="001424B5" w:rsidRPr="003C70F9">
              <w:rPr>
                <w:b/>
                <w:bCs/>
                <w:sz w:val="22"/>
              </w:rPr>
              <w:t>a</w:t>
            </w:r>
            <w:r w:rsidRPr="003C70F9">
              <w:rPr>
                <w:b/>
                <w:bCs/>
                <w:sz w:val="22"/>
              </w:rPr>
              <w:t>ctions to consider at every stage</w:t>
            </w:r>
          </w:p>
        </w:tc>
        <w:tc>
          <w:tcPr>
            <w:tcW w:w="4677" w:type="dxa"/>
            <w:shd w:val="clear" w:color="auto" w:fill="EAF1DD" w:themeFill="accent3" w:themeFillTint="33"/>
          </w:tcPr>
          <w:p w14:paraId="111A22C7" w14:textId="77777777" w:rsidR="00EC796F" w:rsidRPr="003C70F9" w:rsidRDefault="00EC796F" w:rsidP="00CD166C">
            <w:pPr>
              <w:pStyle w:val="NoSpacing"/>
              <w:rPr>
                <w:rFonts w:cs="Arial"/>
              </w:rPr>
            </w:pPr>
            <w:r w:rsidRPr="003C70F9">
              <w:rPr>
                <w:rFonts w:cs="Arial"/>
              </w:rPr>
              <w:t>Information and education around safe sexual relationships and conduct.</w:t>
            </w:r>
          </w:p>
          <w:p w14:paraId="2733CFEC" w14:textId="1C841236" w:rsidR="00AA6443" w:rsidRPr="003C70F9" w:rsidRDefault="00EC796F" w:rsidP="00CD166C">
            <w:pPr>
              <w:pStyle w:val="NoSpacing"/>
              <w:rPr>
                <w:rFonts w:cs="Arial"/>
              </w:rPr>
            </w:pPr>
            <w:r w:rsidRPr="003C70F9">
              <w:rPr>
                <w:rFonts w:cs="Arial"/>
              </w:rPr>
              <w:t xml:space="preserve">Share information with district nurse or GP for sexual advice or information. </w:t>
            </w:r>
            <w:r w:rsidR="003C70F9" w:rsidRPr="003C70F9">
              <w:rPr>
                <w:rFonts w:cs="Arial"/>
              </w:rPr>
              <w:br/>
            </w:r>
            <w:r w:rsidRPr="003C70F9">
              <w:t>Referral to local authority Adult Social Care department for assessment</w:t>
            </w:r>
            <w:r w:rsidR="003C70F9">
              <w:t>.</w:t>
            </w:r>
            <w:r w:rsidR="003C70F9">
              <w:br/>
            </w:r>
            <w:r w:rsidRPr="003C70F9">
              <w:rPr>
                <w:rFonts w:cs="Arial"/>
              </w:rPr>
              <w:t>Review of existing care plans or creation of new care plans</w:t>
            </w:r>
            <w:r w:rsidR="001424B5" w:rsidRPr="003C70F9">
              <w:rPr>
                <w:rFonts w:cs="Arial"/>
              </w:rPr>
              <w:t xml:space="preserve"> </w:t>
            </w:r>
            <w:r w:rsidRPr="003C70F9">
              <w:rPr>
                <w:rFonts w:cs="Arial"/>
              </w:rPr>
              <w:t>/</w:t>
            </w:r>
            <w:r w:rsidR="001424B5" w:rsidRPr="003C70F9">
              <w:rPr>
                <w:rFonts w:cs="Arial"/>
              </w:rPr>
              <w:t xml:space="preserve"> </w:t>
            </w:r>
            <w:r w:rsidRPr="003C70F9">
              <w:rPr>
                <w:rFonts w:cs="Arial"/>
              </w:rPr>
              <w:t>risk assessments.</w:t>
            </w:r>
          </w:p>
        </w:tc>
        <w:tc>
          <w:tcPr>
            <w:tcW w:w="4395" w:type="dxa"/>
            <w:shd w:val="clear" w:color="auto" w:fill="FEF3B0"/>
          </w:tcPr>
          <w:p w14:paraId="330CF39F" w14:textId="77777777" w:rsidR="00EC796F" w:rsidRPr="003C70F9" w:rsidRDefault="00EC796F" w:rsidP="00CD166C">
            <w:pPr>
              <w:pStyle w:val="NoSpacing"/>
            </w:pPr>
            <w:r w:rsidRPr="003C70F9">
              <w:t xml:space="preserve">Complaints or disciplinary processes. </w:t>
            </w:r>
          </w:p>
          <w:p w14:paraId="12EAE5EB" w14:textId="77777777" w:rsidR="00EC796F" w:rsidRPr="003C70F9" w:rsidRDefault="00EC796F" w:rsidP="00CD166C">
            <w:pPr>
              <w:pStyle w:val="NoSpacing"/>
            </w:pPr>
            <w:r w:rsidRPr="003C70F9">
              <w:t>Increased monitoring and oversight for specified period.</w:t>
            </w:r>
          </w:p>
          <w:p w14:paraId="588322F7" w14:textId="74B1FFC7" w:rsidR="00EC796F" w:rsidRPr="003C70F9" w:rsidRDefault="00EC796F" w:rsidP="00CD166C">
            <w:pPr>
              <w:pStyle w:val="NoSpacing"/>
            </w:pPr>
            <w:r w:rsidRPr="003C70F9">
              <w:t xml:space="preserve">Share information with the </w:t>
            </w:r>
            <w:r w:rsidR="00975984">
              <w:t>ICB</w:t>
            </w:r>
            <w:r w:rsidRPr="003C70F9">
              <w:t xml:space="preserve"> Quality Team and</w:t>
            </w:r>
            <w:r w:rsidR="001424B5" w:rsidRPr="003C70F9">
              <w:t xml:space="preserve"> </w:t>
            </w:r>
            <w:r w:rsidRPr="003C70F9">
              <w:t>/</w:t>
            </w:r>
            <w:r w:rsidR="001424B5" w:rsidRPr="003C70F9">
              <w:t xml:space="preserve"> </w:t>
            </w:r>
            <w:r w:rsidRPr="003C70F9">
              <w:t>or the CQC.</w:t>
            </w:r>
          </w:p>
          <w:p w14:paraId="09BC5513" w14:textId="7300F05F" w:rsidR="00EC796F" w:rsidRPr="003C70F9" w:rsidRDefault="00EC796F" w:rsidP="00CD166C">
            <w:pPr>
              <w:pStyle w:val="NoSpacing"/>
              <w:rPr>
                <w:b/>
                <w:bCs/>
              </w:rPr>
            </w:pPr>
            <w:r w:rsidRPr="003C70F9">
              <w:t>Share information with Sussex Police.</w:t>
            </w:r>
          </w:p>
        </w:tc>
        <w:tc>
          <w:tcPr>
            <w:tcW w:w="5046" w:type="dxa"/>
            <w:shd w:val="clear" w:color="auto" w:fill="FEE7DE"/>
          </w:tcPr>
          <w:p w14:paraId="736BF1A7" w14:textId="77777777" w:rsidR="00EC796F" w:rsidRPr="003C70F9" w:rsidRDefault="00EC796F" w:rsidP="00CD166C">
            <w:pPr>
              <w:pStyle w:val="NoSpacing"/>
              <w:rPr>
                <w:rFonts w:cs="Arial"/>
                <w:b/>
              </w:rPr>
            </w:pPr>
            <w:r w:rsidRPr="003C70F9">
              <w:rPr>
                <w:rFonts w:cs="Arial"/>
                <w:b/>
              </w:rPr>
              <w:t>RAISE SAFEGUARDING CONCERN</w:t>
            </w:r>
          </w:p>
          <w:p w14:paraId="0F227AFF" w14:textId="77777777" w:rsidR="00EC796F" w:rsidRPr="003C70F9" w:rsidRDefault="00EC796F" w:rsidP="00CD166C">
            <w:pPr>
              <w:pStyle w:val="NoSpacing"/>
              <w:rPr>
                <w:rFonts w:cs="Arial"/>
              </w:rPr>
            </w:pPr>
            <w:r w:rsidRPr="003C70F9">
              <w:rPr>
                <w:rFonts w:cs="Arial"/>
              </w:rPr>
              <w:t xml:space="preserve">If there is an indication a criminal act has occurred, the police </w:t>
            </w:r>
            <w:r w:rsidRPr="003C70F9">
              <w:rPr>
                <w:rFonts w:cs="Arial"/>
                <w:b/>
              </w:rPr>
              <w:t>MUST</w:t>
            </w:r>
            <w:r w:rsidRPr="003C70F9">
              <w:rPr>
                <w:rFonts w:cs="Arial"/>
              </w:rPr>
              <w:t xml:space="preserve"> be consulted. </w:t>
            </w:r>
          </w:p>
          <w:p w14:paraId="19186032" w14:textId="497ACB4B" w:rsidR="00EC796F" w:rsidRPr="003C70F9" w:rsidRDefault="00EC796F" w:rsidP="00CD166C">
            <w:pPr>
              <w:pStyle w:val="NoSpacing"/>
              <w:rPr>
                <w:rFonts w:cs="Arial"/>
              </w:rPr>
            </w:pPr>
            <w:r w:rsidRPr="003C70F9">
              <w:rPr>
                <w:rFonts w:cs="Arial"/>
              </w:rPr>
              <w:t>Immediate safety plans must be implemented.</w:t>
            </w:r>
          </w:p>
        </w:tc>
      </w:tr>
    </w:tbl>
    <w:p w14:paraId="729B05D8" w14:textId="3650EF12" w:rsidR="00531E06" w:rsidRDefault="00531E06" w:rsidP="003C70F9">
      <w:pPr>
        <w:spacing w:after="0" w:line="240" w:lineRule="auto"/>
        <w:rPr>
          <w:rFonts w:cs="Arial"/>
          <w:color w:val="FF0000"/>
          <w:sz w:val="20"/>
          <w:szCs w:val="20"/>
        </w:rPr>
      </w:pPr>
    </w:p>
    <w:tbl>
      <w:tblPr>
        <w:tblStyle w:val="TableGrid"/>
        <w:tblpPr w:leftFromText="180" w:rightFromText="180" w:horzAnchor="page" w:tblpX="435" w:tblpY="-588"/>
        <w:tblW w:w="16015" w:type="dxa"/>
        <w:tblCellMar>
          <w:bottom w:w="28" w:type="dxa"/>
        </w:tblCellMar>
        <w:tblLook w:val="04A0" w:firstRow="1" w:lastRow="0" w:firstColumn="1" w:lastColumn="0" w:noHBand="0" w:noVBand="1"/>
      </w:tblPr>
      <w:tblGrid>
        <w:gridCol w:w="2357"/>
        <w:gridCol w:w="4105"/>
        <w:gridCol w:w="4677"/>
        <w:gridCol w:w="4876"/>
      </w:tblGrid>
      <w:tr w:rsidR="00531E06" w:rsidRPr="005F0C42" w14:paraId="194EA9B0" w14:textId="77777777" w:rsidTr="00CD166C">
        <w:tc>
          <w:tcPr>
            <w:tcW w:w="2357" w:type="dxa"/>
            <w:shd w:val="clear" w:color="auto" w:fill="F2F2F2" w:themeFill="background1" w:themeFillShade="F2"/>
          </w:tcPr>
          <w:p w14:paraId="64300308" w14:textId="77777777" w:rsidR="00531E06" w:rsidRPr="00D73EB5" w:rsidRDefault="00531E06" w:rsidP="00CD166C">
            <w:pPr>
              <w:spacing w:after="0"/>
              <w:jc w:val="center"/>
              <w:rPr>
                <w:rFonts w:cs="Arial"/>
                <w:b/>
                <w:sz w:val="22"/>
              </w:rPr>
            </w:pPr>
            <w:r w:rsidRPr="00D73EB5">
              <w:rPr>
                <w:rFonts w:cs="Arial"/>
                <w:b/>
                <w:sz w:val="22"/>
              </w:rPr>
              <w:lastRenderedPageBreak/>
              <w:t>Type of abuse</w:t>
            </w:r>
          </w:p>
        </w:tc>
        <w:tc>
          <w:tcPr>
            <w:tcW w:w="4105" w:type="dxa"/>
            <w:shd w:val="clear" w:color="auto" w:fill="92D050"/>
          </w:tcPr>
          <w:p w14:paraId="20F14876" w14:textId="77777777" w:rsidR="00531E06" w:rsidRPr="00D73EB5" w:rsidRDefault="00531E06" w:rsidP="00CD166C">
            <w:pPr>
              <w:autoSpaceDE w:val="0"/>
              <w:autoSpaceDN w:val="0"/>
              <w:adjustRightInd w:val="0"/>
              <w:spacing w:after="0"/>
              <w:jc w:val="center"/>
              <w:rPr>
                <w:rFonts w:cs="Arial"/>
                <w:b/>
                <w:sz w:val="22"/>
              </w:rPr>
            </w:pPr>
            <w:r w:rsidRPr="00D73EB5">
              <w:rPr>
                <w:rFonts w:cs="Arial"/>
                <w:b/>
                <w:sz w:val="22"/>
              </w:rPr>
              <w:t>Non-reportable</w:t>
            </w:r>
          </w:p>
        </w:tc>
        <w:tc>
          <w:tcPr>
            <w:tcW w:w="4677" w:type="dxa"/>
            <w:shd w:val="clear" w:color="auto" w:fill="FFC000"/>
          </w:tcPr>
          <w:p w14:paraId="6375A8B0" w14:textId="77777777" w:rsidR="00531E06" w:rsidRPr="00D73EB5" w:rsidRDefault="00531E06" w:rsidP="00CD166C">
            <w:pPr>
              <w:autoSpaceDE w:val="0"/>
              <w:autoSpaceDN w:val="0"/>
              <w:adjustRightInd w:val="0"/>
              <w:spacing w:after="0"/>
              <w:jc w:val="center"/>
              <w:rPr>
                <w:rFonts w:cs="Arial"/>
                <w:b/>
                <w:sz w:val="22"/>
              </w:rPr>
            </w:pPr>
            <w:r w:rsidRPr="00D73EB5">
              <w:rPr>
                <w:rFonts w:cs="Arial"/>
                <w:b/>
                <w:sz w:val="22"/>
              </w:rPr>
              <w:t>Requires consultation</w:t>
            </w:r>
          </w:p>
        </w:tc>
        <w:tc>
          <w:tcPr>
            <w:tcW w:w="4876" w:type="dxa"/>
            <w:shd w:val="clear" w:color="auto" w:fill="FF0000"/>
          </w:tcPr>
          <w:p w14:paraId="33D54F44" w14:textId="77777777" w:rsidR="00531E06" w:rsidRPr="00D73EB5" w:rsidRDefault="00531E06" w:rsidP="00CD166C">
            <w:pPr>
              <w:autoSpaceDE w:val="0"/>
              <w:autoSpaceDN w:val="0"/>
              <w:adjustRightInd w:val="0"/>
              <w:spacing w:after="0"/>
              <w:jc w:val="center"/>
              <w:rPr>
                <w:rFonts w:cs="Arial"/>
                <w:b/>
                <w:sz w:val="22"/>
              </w:rPr>
            </w:pPr>
            <w:r w:rsidRPr="00D73EB5">
              <w:rPr>
                <w:rFonts w:cs="Arial"/>
                <w:b/>
                <w:sz w:val="22"/>
              </w:rPr>
              <w:t>Reportable</w:t>
            </w:r>
          </w:p>
        </w:tc>
      </w:tr>
      <w:tr w:rsidR="00531E06" w:rsidRPr="005F0C42" w14:paraId="67FE5B65" w14:textId="77777777" w:rsidTr="00CD166C">
        <w:tc>
          <w:tcPr>
            <w:tcW w:w="2357" w:type="dxa"/>
            <w:vMerge w:val="restart"/>
            <w:shd w:val="clear" w:color="auto" w:fill="auto"/>
          </w:tcPr>
          <w:p w14:paraId="0F299E30" w14:textId="0C876D1A" w:rsidR="00531E06" w:rsidRPr="00D73EB5" w:rsidRDefault="00531E06" w:rsidP="000177A5">
            <w:pPr>
              <w:pStyle w:val="Heading3"/>
              <w:framePr w:hSpace="0" w:wrap="auto" w:vAnchor="margin" w:hAnchor="text" w:xAlign="left" w:yAlign="inline"/>
              <w:rPr>
                <w:sz w:val="22"/>
              </w:rPr>
            </w:pPr>
            <w:bookmarkStart w:id="25" w:name="_Toc125731069"/>
            <w:r w:rsidRPr="00D73EB5">
              <w:rPr>
                <w:sz w:val="22"/>
              </w:rPr>
              <w:t>PSYCHOLOGICAL ABUSE</w:t>
            </w:r>
            <w:bookmarkEnd w:id="25"/>
          </w:p>
          <w:p w14:paraId="799EB789" w14:textId="77777777" w:rsidR="00C350BB" w:rsidRPr="00D73EB5" w:rsidRDefault="00C350BB" w:rsidP="00CD166C">
            <w:pPr>
              <w:spacing w:after="0"/>
              <w:rPr>
                <w:sz w:val="22"/>
              </w:rPr>
            </w:pPr>
          </w:p>
          <w:p w14:paraId="6BD09F6E" w14:textId="77777777" w:rsidR="00531E06" w:rsidRPr="00D73EB5" w:rsidRDefault="00531E06" w:rsidP="00CD166C">
            <w:pPr>
              <w:spacing w:after="0"/>
              <w:ind w:left="22"/>
              <w:rPr>
                <w:rFonts w:cs="Arial"/>
                <w:b/>
                <w:iCs/>
                <w:sz w:val="22"/>
              </w:rPr>
            </w:pPr>
            <w:r w:rsidRPr="00D73EB5">
              <w:rPr>
                <w:rFonts w:cs="Arial"/>
                <w:b/>
                <w:iCs/>
                <w:sz w:val="22"/>
              </w:rPr>
              <w:t>Ongoing psychological or emotional maltreatment.</w:t>
            </w:r>
          </w:p>
        </w:tc>
        <w:tc>
          <w:tcPr>
            <w:tcW w:w="4105" w:type="dxa"/>
            <w:shd w:val="clear" w:color="auto" w:fill="EAF1DD" w:themeFill="accent3" w:themeFillTint="33"/>
          </w:tcPr>
          <w:p w14:paraId="3D81411D" w14:textId="77777777" w:rsidR="00531E06" w:rsidRPr="00D73EB5" w:rsidRDefault="00531E06" w:rsidP="00CD166C">
            <w:pPr>
              <w:autoSpaceDE w:val="0"/>
              <w:autoSpaceDN w:val="0"/>
              <w:adjustRightInd w:val="0"/>
              <w:spacing w:after="0" w:line="240" w:lineRule="auto"/>
              <w:rPr>
                <w:rFonts w:cs="Arial"/>
                <w:sz w:val="22"/>
              </w:rPr>
            </w:pPr>
            <w:r w:rsidRPr="00D73EB5">
              <w:rPr>
                <w:rFonts w:cs="Arial"/>
                <w:sz w:val="22"/>
              </w:rPr>
              <w:t>Lower-level concern where the threshold for a safeguarding enquiry is unlikely to be met. However, an internal written record of what happened and what action was taken should be kept.</w:t>
            </w:r>
          </w:p>
          <w:p w14:paraId="22ABBCA5" w14:textId="77777777" w:rsidR="00531E06" w:rsidRPr="00D73EB5" w:rsidRDefault="00531E06" w:rsidP="00CD166C">
            <w:pPr>
              <w:autoSpaceDE w:val="0"/>
              <w:autoSpaceDN w:val="0"/>
              <w:adjustRightInd w:val="0"/>
              <w:spacing w:after="0" w:line="240" w:lineRule="auto"/>
              <w:rPr>
                <w:rFonts w:cs="Arial"/>
                <w:b/>
                <w:sz w:val="22"/>
              </w:rPr>
            </w:pPr>
            <w:r w:rsidRPr="00D73EB5">
              <w:rPr>
                <w:rFonts w:cs="Arial"/>
                <w:b/>
                <w:sz w:val="22"/>
              </w:rPr>
              <w:t xml:space="preserve">Where there are several low-level </w:t>
            </w:r>
            <w:proofErr w:type="gramStart"/>
            <w:r w:rsidRPr="00D73EB5">
              <w:rPr>
                <w:rFonts w:cs="Arial"/>
                <w:b/>
                <w:sz w:val="22"/>
              </w:rPr>
              <w:t>concerns</w:t>
            </w:r>
            <w:proofErr w:type="gramEnd"/>
            <w:r w:rsidRPr="00D73EB5">
              <w:rPr>
                <w:rFonts w:cs="Arial"/>
                <w:b/>
                <w:sz w:val="22"/>
              </w:rPr>
              <w:t xml:space="preserve"> consideration should be given as to whether the threshold may be met for a safeguarding enquiry due to increased risk.</w:t>
            </w:r>
          </w:p>
        </w:tc>
        <w:tc>
          <w:tcPr>
            <w:tcW w:w="4677" w:type="dxa"/>
            <w:shd w:val="clear" w:color="auto" w:fill="FEF3B0"/>
          </w:tcPr>
          <w:p w14:paraId="22E04415" w14:textId="0DBFF97B" w:rsidR="00125BBB" w:rsidRPr="00D73EB5" w:rsidRDefault="00125BBB" w:rsidP="00CD166C">
            <w:pPr>
              <w:autoSpaceDE w:val="0"/>
              <w:autoSpaceDN w:val="0"/>
              <w:adjustRightInd w:val="0"/>
              <w:spacing w:after="0" w:line="240" w:lineRule="auto"/>
              <w:rPr>
                <w:rFonts w:cs="Arial"/>
                <w:sz w:val="22"/>
              </w:rPr>
            </w:pPr>
            <w:r w:rsidRPr="00D73EB5">
              <w:rPr>
                <w:rFonts w:cs="Arial"/>
                <w:sz w:val="22"/>
              </w:rPr>
              <w:t>Incidents at this level should be recorded, internal policies and procedures followed</w:t>
            </w:r>
            <w:r w:rsidR="001424B5" w:rsidRPr="00D73EB5">
              <w:rPr>
                <w:rFonts w:cs="Arial"/>
                <w:color w:val="000000" w:themeColor="text1"/>
                <w:sz w:val="22"/>
              </w:rPr>
              <w:t>.</w:t>
            </w:r>
            <w:r w:rsidR="001424B5" w:rsidRPr="00D73EB5">
              <w:rPr>
                <w:rFonts w:cs="Arial"/>
                <w:sz w:val="22"/>
              </w:rPr>
              <w:t xml:space="preserve"> </w:t>
            </w:r>
            <w:r w:rsidR="001424B5" w:rsidRPr="00D73EB5">
              <w:rPr>
                <w:rFonts w:cs="Arial"/>
                <w:color w:val="000000" w:themeColor="text1"/>
                <w:sz w:val="22"/>
              </w:rPr>
              <w:t xml:space="preserve">Consultation should be </w:t>
            </w:r>
            <w:r w:rsidRPr="00D73EB5">
              <w:rPr>
                <w:rFonts w:cs="Arial"/>
                <w:color w:val="000000" w:themeColor="text1"/>
                <w:sz w:val="22"/>
              </w:rPr>
              <w:t xml:space="preserve">undertaken internally as well as through the Sussex Safeguarding Adults Policy </w:t>
            </w:r>
            <w:r w:rsidRPr="00D73EB5">
              <w:rPr>
                <w:rFonts w:cs="Arial"/>
                <w:sz w:val="22"/>
              </w:rPr>
              <w:t>and Procedures. Action should be taken to reduce risk and consultation with the local authority Adult Social Care department considered.</w:t>
            </w:r>
          </w:p>
          <w:p w14:paraId="7124F5C8" w14:textId="10A095CD" w:rsidR="00531E06" w:rsidRPr="00D73EB5" w:rsidRDefault="00125BBB" w:rsidP="00CD166C">
            <w:pPr>
              <w:autoSpaceDE w:val="0"/>
              <w:autoSpaceDN w:val="0"/>
              <w:adjustRightInd w:val="0"/>
              <w:spacing w:after="0" w:line="240" w:lineRule="auto"/>
              <w:rPr>
                <w:rFonts w:cs="Arial"/>
                <w:sz w:val="22"/>
              </w:rPr>
            </w:pPr>
            <w:r w:rsidRPr="00D73EB5">
              <w:rPr>
                <w:rFonts w:cs="Arial"/>
                <w:b/>
                <w:bCs/>
                <w:sz w:val="22"/>
              </w:rPr>
              <w:t>Following this you may be requested to formally raise a safeguarding concern.</w:t>
            </w:r>
            <w:r w:rsidRPr="00D73EB5">
              <w:rPr>
                <w:rFonts w:cs="Arial"/>
                <w:sz w:val="22"/>
              </w:rPr>
              <w:t xml:space="preserve">  </w:t>
            </w:r>
          </w:p>
        </w:tc>
        <w:tc>
          <w:tcPr>
            <w:tcW w:w="4876" w:type="dxa"/>
            <w:shd w:val="clear" w:color="auto" w:fill="FEE7DE"/>
          </w:tcPr>
          <w:p w14:paraId="31F5E9D3" w14:textId="115E6234" w:rsidR="00531E06" w:rsidRPr="00D73EB5" w:rsidRDefault="00531E06" w:rsidP="00CD166C">
            <w:pPr>
              <w:autoSpaceDE w:val="0"/>
              <w:autoSpaceDN w:val="0"/>
              <w:adjustRightInd w:val="0"/>
              <w:spacing w:after="0" w:line="240" w:lineRule="auto"/>
              <w:rPr>
                <w:rFonts w:cs="Arial"/>
                <w:sz w:val="22"/>
              </w:rPr>
            </w:pPr>
            <w:r w:rsidRPr="00D73EB5">
              <w:rPr>
                <w:rFonts w:cs="Arial"/>
                <w:sz w:val="22"/>
              </w:rPr>
              <w:t>Incidents at this level should be formally raised as a safeguarding concern with the local authority Adult Social Care department.</w:t>
            </w:r>
          </w:p>
          <w:p w14:paraId="31B781E1" w14:textId="4E4D29FD" w:rsidR="00531E06" w:rsidRPr="00D73EB5" w:rsidRDefault="00531E06" w:rsidP="00CD166C">
            <w:pPr>
              <w:autoSpaceDE w:val="0"/>
              <w:autoSpaceDN w:val="0"/>
              <w:adjustRightInd w:val="0"/>
              <w:spacing w:after="0" w:line="240" w:lineRule="auto"/>
              <w:rPr>
                <w:rFonts w:cs="Arial"/>
                <w:b/>
                <w:sz w:val="22"/>
              </w:rPr>
            </w:pPr>
            <w:r w:rsidRPr="00D73EB5">
              <w:rPr>
                <w:rFonts w:cs="Arial"/>
                <w:b/>
                <w:bCs/>
                <w:sz w:val="22"/>
              </w:rPr>
              <w:t xml:space="preserve">Consideration should also be given as to whether the </w:t>
            </w:r>
            <w:r w:rsidR="002E6ED4" w:rsidRPr="00D73EB5">
              <w:rPr>
                <w:rFonts w:cs="Arial"/>
                <w:b/>
                <w:bCs/>
                <w:sz w:val="22"/>
              </w:rPr>
              <w:t>p</w:t>
            </w:r>
            <w:r w:rsidRPr="00D73EB5">
              <w:rPr>
                <w:rFonts w:cs="Arial"/>
                <w:b/>
                <w:bCs/>
                <w:sz w:val="22"/>
              </w:rPr>
              <w:t>olice or other emergency services nee</w:t>
            </w:r>
            <w:r w:rsidR="002E6ED4" w:rsidRPr="00D73EB5">
              <w:rPr>
                <w:rFonts w:cs="Arial"/>
                <w:b/>
                <w:bCs/>
                <w:sz w:val="22"/>
              </w:rPr>
              <w:t>d</w:t>
            </w:r>
            <w:r w:rsidRPr="00D73EB5">
              <w:rPr>
                <w:rFonts w:cs="Arial"/>
                <w:b/>
                <w:bCs/>
                <w:sz w:val="22"/>
              </w:rPr>
              <w:t xml:space="preserve"> to be contacted.</w:t>
            </w:r>
            <w:r w:rsidR="00E817E8">
              <w:rPr>
                <w:rFonts w:cs="Arial"/>
                <w:b/>
                <w:bCs/>
                <w:sz w:val="22"/>
              </w:rPr>
              <w:t xml:space="preserve">  Ensure whole family approach if children or other adults may be impacted.</w:t>
            </w:r>
          </w:p>
        </w:tc>
      </w:tr>
      <w:tr w:rsidR="00531E06" w:rsidRPr="005F0C42" w14:paraId="4BB58751" w14:textId="77777777" w:rsidTr="00CD166C">
        <w:trPr>
          <w:trHeight w:val="4244"/>
        </w:trPr>
        <w:tc>
          <w:tcPr>
            <w:tcW w:w="2357" w:type="dxa"/>
            <w:vMerge/>
            <w:shd w:val="clear" w:color="auto" w:fill="auto"/>
          </w:tcPr>
          <w:p w14:paraId="2405168C" w14:textId="77777777" w:rsidR="00531E06" w:rsidRPr="00D73EB5" w:rsidRDefault="00531E06" w:rsidP="00CD166C">
            <w:pPr>
              <w:pStyle w:val="ListParagraph"/>
              <w:spacing w:after="0"/>
              <w:ind w:left="360"/>
              <w:rPr>
                <w:rFonts w:cs="Arial"/>
                <w:sz w:val="22"/>
              </w:rPr>
            </w:pPr>
          </w:p>
        </w:tc>
        <w:tc>
          <w:tcPr>
            <w:tcW w:w="4105" w:type="dxa"/>
          </w:tcPr>
          <w:p w14:paraId="723EBF10" w14:textId="77777777" w:rsidR="00531E06" w:rsidRPr="00D73EB5" w:rsidRDefault="00531E06" w:rsidP="00CD166C">
            <w:pPr>
              <w:pStyle w:val="NoSpacing"/>
              <w:rPr>
                <w:b/>
                <w:bCs/>
              </w:rPr>
            </w:pPr>
            <w:r w:rsidRPr="00D73EB5">
              <w:rPr>
                <w:b/>
                <w:bCs/>
              </w:rPr>
              <w:t>Examples:</w:t>
            </w:r>
          </w:p>
          <w:p w14:paraId="6C34D095" w14:textId="2802B5A8" w:rsidR="00531E06" w:rsidRPr="00D73EB5" w:rsidRDefault="00531E06" w:rsidP="00CD166C">
            <w:pPr>
              <w:pStyle w:val="NoSpacing"/>
              <w:rPr>
                <w:b/>
                <w:bCs/>
              </w:rPr>
            </w:pPr>
            <w:r w:rsidRPr="00D73EB5">
              <w:t>Not committed by a Person in a Position of Trust (</w:t>
            </w:r>
            <w:r w:rsidR="00D455F2" w:rsidRPr="00D73EB5">
              <w:t>e</w:t>
            </w:r>
            <w:r w:rsidR="00D455F2">
              <w:t>.</w:t>
            </w:r>
            <w:r w:rsidR="00D455F2" w:rsidRPr="00D73EB5">
              <w:t>g.,</w:t>
            </w:r>
            <w:r w:rsidRPr="00D73EB5">
              <w:t xml:space="preserve"> a professional), </w:t>
            </w:r>
            <w:r w:rsidRPr="00D73EB5">
              <w:rPr>
                <w:b/>
                <w:bCs/>
              </w:rPr>
              <w:t xml:space="preserve">AND: </w:t>
            </w:r>
          </w:p>
          <w:p w14:paraId="4132C310" w14:textId="0F6559A4" w:rsidR="00531E06" w:rsidRPr="00D73EB5" w:rsidRDefault="002E1786" w:rsidP="00C53D2A">
            <w:pPr>
              <w:pStyle w:val="NoSpacing"/>
              <w:numPr>
                <w:ilvl w:val="0"/>
                <w:numId w:val="12"/>
              </w:numPr>
              <w:ind w:left="314" w:hanging="314"/>
            </w:pPr>
            <w:r>
              <w:t>I</w:t>
            </w:r>
            <w:r w:rsidR="00531E06" w:rsidRPr="00D73EB5">
              <w:t>ncident where a person is spoken to in a rude or inappropriate way – respect is undermined but no significant distress is caused.</w:t>
            </w:r>
          </w:p>
          <w:p w14:paraId="5BAACD07" w14:textId="4B9922EB" w:rsidR="00531E06" w:rsidRPr="00D73EB5" w:rsidRDefault="00531E06" w:rsidP="00C53D2A">
            <w:pPr>
              <w:pStyle w:val="NoSpacing"/>
              <w:numPr>
                <w:ilvl w:val="0"/>
                <w:numId w:val="12"/>
              </w:numPr>
              <w:ind w:left="314" w:hanging="314"/>
            </w:pPr>
            <w:r w:rsidRPr="00D73EB5">
              <w:t xml:space="preserve">Occasional taunts or outbursts between two people using a service that do not cause </w:t>
            </w:r>
            <w:r w:rsidR="0065288C">
              <w:t xml:space="preserve">impact or </w:t>
            </w:r>
            <w:r w:rsidRPr="00D73EB5">
              <w:t>distress</w:t>
            </w:r>
            <w:r w:rsidR="0065288C">
              <w:t>.</w:t>
            </w:r>
          </w:p>
        </w:tc>
        <w:tc>
          <w:tcPr>
            <w:tcW w:w="4677" w:type="dxa"/>
          </w:tcPr>
          <w:p w14:paraId="4288691F" w14:textId="77777777" w:rsidR="00531E06" w:rsidRPr="00D73EB5" w:rsidRDefault="00531E06" w:rsidP="00CD166C">
            <w:pPr>
              <w:pStyle w:val="NoSpacing"/>
              <w:rPr>
                <w:b/>
                <w:bCs/>
              </w:rPr>
            </w:pPr>
            <w:r w:rsidRPr="00D73EB5">
              <w:rPr>
                <w:b/>
                <w:bCs/>
              </w:rPr>
              <w:t>Examples:</w:t>
            </w:r>
          </w:p>
          <w:p w14:paraId="43982D87" w14:textId="77777777" w:rsidR="00125BBB" w:rsidRPr="00D73EB5" w:rsidRDefault="00125BBB" w:rsidP="00C53D2A">
            <w:pPr>
              <w:pStyle w:val="NoSpacing"/>
              <w:numPr>
                <w:ilvl w:val="0"/>
                <w:numId w:val="13"/>
              </w:numPr>
              <w:ind w:left="323" w:hanging="323"/>
            </w:pPr>
            <w:r w:rsidRPr="00D73EB5">
              <w:t>Treatment that undermines dignity and damages esteem.</w:t>
            </w:r>
          </w:p>
          <w:p w14:paraId="40177DFE" w14:textId="77777777" w:rsidR="00125BBB" w:rsidRPr="00D73EB5" w:rsidRDefault="00125BBB" w:rsidP="00C53D2A">
            <w:pPr>
              <w:pStyle w:val="NoSpacing"/>
              <w:numPr>
                <w:ilvl w:val="0"/>
                <w:numId w:val="13"/>
              </w:numPr>
              <w:ind w:left="323" w:hanging="323"/>
            </w:pPr>
            <w:r w:rsidRPr="00D73EB5">
              <w:t>Repeated incidents of denying or failing to recognise an adult’s opinions, views, and choices – particularly in relation to their care and support needs.</w:t>
            </w:r>
          </w:p>
          <w:p w14:paraId="60494CF7" w14:textId="77777777" w:rsidR="00125BBB" w:rsidRPr="00D73EB5" w:rsidRDefault="00125BBB" w:rsidP="00C53D2A">
            <w:pPr>
              <w:pStyle w:val="NoSpacing"/>
              <w:numPr>
                <w:ilvl w:val="0"/>
                <w:numId w:val="13"/>
              </w:numPr>
              <w:ind w:left="323" w:hanging="323"/>
            </w:pPr>
            <w:r w:rsidRPr="00D73EB5">
              <w:t xml:space="preserve">Taunts, mocking or outbursts which cause distress. </w:t>
            </w:r>
          </w:p>
          <w:p w14:paraId="7AF7F9AC" w14:textId="771A9BCF" w:rsidR="00531E06" w:rsidRPr="00D73EB5" w:rsidRDefault="00125BBB" w:rsidP="00C53D2A">
            <w:pPr>
              <w:pStyle w:val="NoSpacing"/>
              <w:numPr>
                <w:ilvl w:val="0"/>
                <w:numId w:val="13"/>
              </w:numPr>
              <w:ind w:left="323" w:hanging="323"/>
            </w:pPr>
            <w:r w:rsidRPr="00D73EB5">
              <w:t>Withholding of information from a person that disempowers them but there is a minor impact.</w:t>
            </w:r>
          </w:p>
        </w:tc>
        <w:tc>
          <w:tcPr>
            <w:tcW w:w="4876" w:type="dxa"/>
          </w:tcPr>
          <w:p w14:paraId="16323492" w14:textId="77777777" w:rsidR="00531E06" w:rsidRPr="00D73EB5" w:rsidRDefault="00531E06" w:rsidP="00CD166C">
            <w:pPr>
              <w:pStyle w:val="NoSpacing"/>
              <w:rPr>
                <w:b/>
                <w:bCs/>
              </w:rPr>
            </w:pPr>
            <w:r w:rsidRPr="00D73EB5">
              <w:rPr>
                <w:b/>
                <w:bCs/>
              </w:rPr>
              <w:t>Examples:</w:t>
            </w:r>
          </w:p>
          <w:p w14:paraId="1F178CE6" w14:textId="77777777" w:rsidR="00531E06" w:rsidRPr="00D73EB5" w:rsidRDefault="00531E06" w:rsidP="00C53D2A">
            <w:pPr>
              <w:pStyle w:val="NoSpacing"/>
              <w:numPr>
                <w:ilvl w:val="0"/>
                <w:numId w:val="14"/>
              </w:numPr>
              <w:ind w:left="312" w:hanging="312"/>
            </w:pPr>
            <w:r w:rsidRPr="00D73EB5">
              <w:t>Any concerns about a Person in a Position of Trust.</w:t>
            </w:r>
          </w:p>
          <w:p w14:paraId="65850E72" w14:textId="0AFFBFDB" w:rsidR="00531E06" w:rsidRPr="00D73EB5" w:rsidRDefault="00531E06" w:rsidP="00C53D2A">
            <w:pPr>
              <w:pStyle w:val="NoSpacing"/>
              <w:numPr>
                <w:ilvl w:val="0"/>
                <w:numId w:val="14"/>
              </w:numPr>
              <w:ind w:left="312" w:hanging="312"/>
            </w:pPr>
            <w:r w:rsidRPr="00D73EB5">
              <w:t>Denial of basic human rights</w:t>
            </w:r>
            <w:r w:rsidR="001424B5" w:rsidRPr="00D73EB5">
              <w:t xml:space="preserve"> </w:t>
            </w:r>
            <w:r w:rsidRPr="00D73EB5">
              <w:t>/</w:t>
            </w:r>
            <w:r w:rsidR="001424B5" w:rsidRPr="00D73EB5">
              <w:t xml:space="preserve"> </w:t>
            </w:r>
            <w:r w:rsidRPr="00D73EB5">
              <w:t xml:space="preserve">civil </w:t>
            </w:r>
            <w:r w:rsidRPr="00D73EB5">
              <w:rPr>
                <w:color w:val="000000" w:themeColor="text1"/>
              </w:rPr>
              <w:t xml:space="preserve">liberties, </w:t>
            </w:r>
            <w:r w:rsidR="001C1D6A" w:rsidRPr="00D73EB5">
              <w:rPr>
                <w:color w:val="000000" w:themeColor="text1"/>
              </w:rPr>
              <w:t xml:space="preserve">the </w:t>
            </w:r>
            <w:r w:rsidRPr="00D73EB5">
              <w:rPr>
                <w:color w:val="000000" w:themeColor="text1"/>
              </w:rPr>
              <w:t xml:space="preserve">over-riding </w:t>
            </w:r>
            <w:r w:rsidR="001C1D6A" w:rsidRPr="00D73EB5">
              <w:rPr>
                <w:color w:val="000000" w:themeColor="text1"/>
              </w:rPr>
              <w:t xml:space="preserve">of an </w:t>
            </w:r>
            <w:r w:rsidRPr="00D73EB5">
              <w:rPr>
                <w:color w:val="000000" w:themeColor="text1"/>
              </w:rPr>
              <w:t xml:space="preserve">advance directive, forced </w:t>
            </w:r>
            <w:r w:rsidRPr="00D73EB5">
              <w:t xml:space="preserve">marriage, </w:t>
            </w:r>
            <w:r w:rsidR="00125BBB" w:rsidRPr="00D73EB5">
              <w:t>‘</w:t>
            </w:r>
            <w:r w:rsidRPr="00D73EB5">
              <w:t>honour based</w:t>
            </w:r>
            <w:r w:rsidR="00125BBB" w:rsidRPr="00D73EB5">
              <w:t>’</w:t>
            </w:r>
            <w:r w:rsidRPr="00D73EB5">
              <w:t xml:space="preserve"> violence and</w:t>
            </w:r>
            <w:r w:rsidR="00D65B66" w:rsidRPr="00D73EB5">
              <w:rPr>
                <w:rFonts w:eastAsia="Times New Roman"/>
                <w:lang w:val="en" w:eastAsia="en-GB"/>
              </w:rPr>
              <w:t xml:space="preserve"> F</w:t>
            </w:r>
            <w:r w:rsidR="00D65B66">
              <w:rPr>
                <w:rFonts w:eastAsia="Times New Roman"/>
                <w:lang w:val="en" w:eastAsia="en-GB"/>
              </w:rPr>
              <w:t xml:space="preserve">emale </w:t>
            </w:r>
            <w:r w:rsidR="00D65B66" w:rsidRPr="00D73EB5">
              <w:rPr>
                <w:rFonts w:eastAsia="Times New Roman"/>
                <w:lang w:val="en" w:eastAsia="en-GB"/>
              </w:rPr>
              <w:t>G</w:t>
            </w:r>
            <w:r w:rsidR="00D65B66">
              <w:rPr>
                <w:rFonts w:eastAsia="Times New Roman"/>
                <w:lang w:val="en" w:eastAsia="en-GB"/>
              </w:rPr>
              <w:t xml:space="preserve">enital </w:t>
            </w:r>
            <w:r w:rsidR="00D65B66" w:rsidRPr="00D73EB5">
              <w:rPr>
                <w:rFonts w:eastAsia="Times New Roman"/>
                <w:lang w:val="en" w:eastAsia="en-GB"/>
              </w:rPr>
              <w:t>M</w:t>
            </w:r>
            <w:r w:rsidR="00D65B66">
              <w:rPr>
                <w:rFonts w:eastAsia="Times New Roman"/>
                <w:lang w:val="en" w:eastAsia="en-GB"/>
              </w:rPr>
              <w:t>utilation</w:t>
            </w:r>
            <w:r w:rsidRPr="00D73EB5">
              <w:t xml:space="preserve"> </w:t>
            </w:r>
            <w:r w:rsidR="00D65B66">
              <w:t>(</w:t>
            </w:r>
            <w:r w:rsidRPr="00D73EB5">
              <w:t>F</w:t>
            </w:r>
            <w:r w:rsidR="002E119A" w:rsidRPr="00D73EB5">
              <w:t>GM</w:t>
            </w:r>
            <w:r w:rsidR="00D65B66">
              <w:t>)</w:t>
            </w:r>
            <w:r w:rsidRPr="00D73EB5">
              <w:t>.</w:t>
            </w:r>
          </w:p>
          <w:p w14:paraId="3C8822C6" w14:textId="77777777" w:rsidR="00531E06" w:rsidRPr="00D73EB5" w:rsidRDefault="00531E06" w:rsidP="00C53D2A">
            <w:pPr>
              <w:pStyle w:val="NoSpacing"/>
              <w:numPr>
                <w:ilvl w:val="0"/>
                <w:numId w:val="14"/>
              </w:numPr>
              <w:ind w:left="312" w:hanging="312"/>
            </w:pPr>
            <w:r w:rsidRPr="00D73EB5">
              <w:t>Prolonged intimidation or humiliation.</w:t>
            </w:r>
          </w:p>
          <w:p w14:paraId="4DAAED55" w14:textId="658A8B5B" w:rsidR="00531E06" w:rsidRPr="00D73EB5" w:rsidRDefault="00531E06" w:rsidP="00C53D2A">
            <w:pPr>
              <w:pStyle w:val="NoSpacing"/>
              <w:numPr>
                <w:ilvl w:val="0"/>
                <w:numId w:val="14"/>
              </w:numPr>
              <w:ind w:left="312" w:hanging="312"/>
            </w:pPr>
            <w:r w:rsidRPr="00D73EB5">
              <w:t>Vicious</w:t>
            </w:r>
            <w:r w:rsidR="001424B5" w:rsidRPr="00D73EB5">
              <w:t xml:space="preserve"> </w:t>
            </w:r>
            <w:r w:rsidRPr="00D73EB5">
              <w:t>/</w:t>
            </w:r>
            <w:r w:rsidR="001424B5" w:rsidRPr="00D73EB5">
              <w:t xml:space="preserve"> </w:t>
            </w:r>
            <w:r w:rsidRPr="00D73EB5">
              <w:t>personalised verbal attacks</w:t>
            </w:r>
          </w:p>
          <w:p w14:paraId="315FA2D5" w14:textId="2A616C7F" w:rsidR="00531E06" w:rsidRPr="00D73EB5" w:rsidRDefault="00531E06" w:rsidP="00C53D2A">
            <w:pPr>
              <w:pStyle w:val="NoSpacing"/>
              <w:numPr>
                <w:ilvl w:val="0"/>
                <w:numId w:val="14"/>
              </w:numPr>
              <w:ind w:left="312" w:hanging="312"/>
            </w:pPr>
            <w:r w:rsidRPr="00D73EB5">
              <w:t>Emotional blackmail</w:t>
            </w:r>
            <w:r w:rsidR="001424B5" w:rsidRPr="00D73EB5">
              <w:t>,</w:t>
            </w:r>
            <w:r w:rsidRPr="00D73EB5">
              <w:t xml:space="preserve"> </w:t>
            </w:r>
            <w:r w:rsidR="00D455F2" w:rsidRPr="00D73EB5">
              <w:t>e.g.,</w:t>
            </w:r>
            <w:r w:rsidRPr="00D73EB5">
              <w:t xml:space="preserve"> threats of abandonment</w:t>
            </w:r>
            <w:r w:rsidR="001424B5" w:rsidRPr="00D73EB5">
              <w:t xml:space="preserve"> </w:t>
            </w:r>
            <w:r w:rsidRPr="00D73EB5">
              <w:t xml:space="preserve">/ </w:t>
            </w:r>
            <w:r w:rsidRPr="00CE4ED1">
              <w:t>harm</w:t>
            </w:r>
            <w:r w:rsidR="002E119A" w:rsidRPr="00CE4ED1">
              <w:t>.</w:t>
            </w:r>
          </w:p>
          <w:p w14:paraId="3CF68DC3" w14:textId="77777777" w:rsidR="00531E06" w:rsidRPr="00D73EB5" w:rsidRDefault="00531E06" w:rsidP="00C53D2A">
            <w:pPr>
              <w:pStyle w:val="NoSpacing"/>
              <w:numPr>
                <w:ilvl w:val="0"/>
                <w:numId w:val="14"/>
              </w:numPr>
              <w:ind w:left="312" w:hanging="312"/>
            </w:pPr>
            <w:r w:rsidRPr="00D73EB5">
              <w:t>Withholding of information to dis-empower that has a significant impact.</w:t>
            </w:r>
          </w:p>
          <w:p w14:paraId="59A93726" w14:textId="1BFCF59D" w:rsidR="00531E06" w:rsidRPr="00D73EB5" w:rsidRDefault="00531E06" w:rsidP="00C53D2A">
            <w:pPr>
              <w:pStyle w:val="NoSpacing"/>
              <w:numPr>
                <w:ilvl w:val="0"/>
                <w:numId w:val="14"/>
              </w:numPr>
              <w:ind w:left="312" w:hanging="312"/>
            </w:pPr>
            <w:r w:rsidRPr="00D73EB5">
              <w:t xml:space="preserve">Concerns relating to ‘cuckooing’ – </w:t>
            </w:r>
            <w:r w:rsidR="00125BBB" w:rsidRPr="00D73EB5">
              <w:t xml:space="preserve"> information on cuckooing can be found in the Sussex Safeguarding Adults Policy and Procedures chapter </w:t>
            </w:r>
            <w:hyperlink r:id="rId41" w:anchor="s2806" w:history="1">
              <w:r w:rsidR="00125BBB" w:rsidRPr="00D73EB5">
                <w:rPr>
                  <w:rStyle w:val="Hyperlink"/>
                  <w:rFonts w:cs="Arial"/>
                </w:rPr>
                <w:t>Recognising and Reporting Abuse and Neglect</w:t>
              </w:r>
            </w:hyperlink>
            <w:r w:rsidR="00125BBB" w:rsidRPr="00D73EB5">
              <w:t>.</w:t>
            </w:r>
          </w:p>
        </w:tc>
      </w:tr>
      <w:tr w:rsidR="00531E06" w:rsidRPr="005F0C42" w14:paraId="1EDB6F4C" w14:textId="77777777" w:rsidTr="00CD166C">
        <w:trPr>
          <w:trHeight w:val="1537"/>
        </w:trPr>
        <w:tc>
          <w:tcPr>
            <w:tcW w:w="2357" w:type="dxa"/>
            <w:shd w:val="clear" w:color="auto" w:fill="auto"/>
          </w:tcPr>
          <w:p w14:paraId="0E151874" w14:textId="57D53290" w:rsidR="00531E06" w:rsidRPr="00D73EB5" w:rsidRDefault="00D113E8" w:rsidP="00CD166C">
            <w:pPr>
              <w:pStyle w:val="NoSpacing"/>
              <w:rPr>
                <w:rFonts w:cs="Arial"/>
                <w:b/>
                <w:bCs/>
              </w:rPr>
            </w:pPr>
            <w:r w:rsidRPr="00D73EB5">
              <w:rPr>
                <w:b/>
                <w:bCs/>
              </w:rPr>
              <w:t>Alternative Actions to consider at every stage</w:t>
            </w:r>
          </w:p>
        </w:tc>
        <w:tc>
          <w:tcPr>
            <w:tcW w:w="4105" w:type="dxa"/>
            <w:shd w:val="clear" w:color="auto" w:fill="EAF1DD" w:themeFill="accent3" w:themeFillTint="33"/>
          </w:tcPr>
          <w:p w14:paraId="5A57CE70" w14:textId="71B40F21" w:rsidR="00531E06" w:rsidRPr="00D73EB5" w:rsidRDefault="00531E06" w:rsidP="00CD166C">
            <w:pPr>
              <w:pStyle w:val="NoSpacing"/>
              <w:rPr>
                <w:rFonts w:cs="Arial"/>
              </w:rPr>
            </w:pPr>
            <w:r w:rsidRPr="00D73EB5">
              <w:rPr>
                <w:rFonts w:cs="Arial"/>
              </w:rPr>
              <w:t xml:space="preserve">Information and </w:t>
            </w:r>
            <w:r w:rsidR="005B3D39" w:rsidRPr="00D73EB5">
              <w:rPr>
                <w:rFonts w:cs="Arial"/>
              </w:rPr>
              <w:t>e</w:t>
            </w:r>
            <w:r w:rsidRPr="00D73EB5">
              <w:rPr>
                <w:rFonts w:cs="Arial"/>
              </w:rPr>
              <w:t>ducation around expected standards of conduct, respect, and dignity.</w:t>
            </w:r>
          </w:p>
          <w:p w14:paraId="759796A5" w14:textId="4DE5C936" w:rsidR="00531E06" w:rsidRPr="00D73EB5" w:rsidRDefault="00531E06" w:rsidP="00CD166C">
            <w:pPr>
              <w:pStyle w:val="NoSpacing"/>
              <w:rPr>
                <w:rFonts w:cs="Arial"/>
              </w:rPr>
            </w:pPr>
            <w:r w:rsidRPr="00D73EB5">
              <w:rPr>
                <w:rFonts w:cs="Arial"/>
              </w:rPr>
              <w:t>Use of behavioural charts</w:t>
            </w:r>
            <w:r w:rsidR="00125BBB" w:rsidRPr="00D73EB5">
              <w:rPr>
                <w:rFonts w:cs="Arial"/>
              </w:rPr>
              <w:t>.</w:t>
            </w:r>
          </w:p>
          <w:p w14:paraId="537B30BA" w14:textId="23B559A7" w:rsidR="00531E06" w:rsidRPr="00D73EB5" w:rsidRDefault="00531E06" w:rsidP="00CD166C">
            <w:pPr>
              <w:pStyle w:val="NoSpacing"/>
              <w:rPr>
                <w:rFonts w:cs="Arial"/>
              </w:rPr>
            </w:pPr>
            <w:r w:rsidRPr="00D73EB5">
              <w:rPr>
                <w:rFonts w:cs="Arial"/>
              </w:rPr>
              <w:t xml:space="preserve">Input from </w:t>
            </w:r>
            <w:r w:rsidR="005B3D39" w:rsidRPr="00D73EB5">
              <w:rPr>
                <w:rFonts w:cs="Arial"/>
              </w:rPr>
              <w:t>m</w:t>
            </w:r>
            <w:r w:rsidRPr="00D73EB5">
              <w:rPr>
                <w:rFonts w:cs="Arial"/>
              </w:rPr>
              <w:t>ediation services.</w:t>
            </w:r>
          </w:p>
          <w:p w14:paraId="380921EB" w14:textId="3F0757F2" w:rsidR="00531E06" w:rsidRPr="00D73EB5" w:rsidRDefault="00531E06" w:rsidP="00CD166C">
            <w:pPr>
              <w:pStyle w:val="NoSpacing"/>
              <w:rPr>
                <w:rFonts w:cs="Arial"/>
              </w:rPr>
            </w:pPr>
            <w:r w:rsidRPr="00D73EB5">
              <w:rPr>
                <w:rFonts w:cs="Arial"/>
              </w:rPr>
              <w:t>Training around de-escalation and</w:t>
            </w:r>
            <w:r w:rsidR="001424B5" w:rsidRPr="00D73EB5">
              <w:rPr>
                <w:rFonts w:cs="Arial"/>
              </w:rPr>
              <w:t xml:space="preserve"> </w:t>
            </w:r>
            <w:r w:rsidRPr="00D73EB5">
              <w:rPr>
                <w:rFonts w:cs="Arial"/>
              </w:rPr>
              <w:t>/</w:t>
            </w:r>
            <w:r w:rsidR="001424B5" w:rsidRPr="00D73EB5">
              <w:rPr>
                <w:rFonts w:cs="Arial"/>
              </w:rPr>
              <w:t xml:space="preserve"> </w:t>
            </w:r>
            <w:r w:rsidRPr="00D73EB5">
              <w:rPr>
                <w:rFonts w:cs="Arial"/>
              </w:rPr>
              <w:t>or other risk management processes.</w:t>
            </w:r>
          </w:p>
        </w:tc>
        <w:tc>
          <w:tcPr>
            <w:tcW w:w="4677" w:type="dxa"/>
            <w:shd w:val="clear" w:color="auto" w:fill="FEF3B0"/>
          </w:tcPr>
          <w:p w14:paraId="5166FFC0" w14:textId="796A04BB" w:rsidR="00531E06" w:rsidRPr="00D73EB5" w:rsidRDefault="00531E06" w:rsidP="00CD166C">
            <w:pPr>
              <w:pStyle w:val="NoSpacing"/>
              <w:rPr>
                <w:rFonts w:cs="Arial"/>
              </w:rPr>
            </w:pPr>
            <w:r w:rsidRPr="00D73EB5">
              <w:rPr>
                <w:rFonts w:cs="Arial"/>
              </w:rPr>
              <w:t>Share information with the local Community Safety Team</w:t>
            </w:r>
            <w:r w:rsidR="00125BBB" w:rsidRPr="00D73EB5">
              <w:rPr>
                <w:rFonts w:cs="Arial"/>
              </w:rPr>
              <w:t xml:space="preserve"> / Police Community Safety Team</w:t>
            </w:r>
            <w:r w:rsidRPr="00D73EB5">
              <w:rPr>
                <w:rFonts w:cs="Arial"/>
              </w:rPr>
              <w:t>.</w:t>
            </w:r>
          </w:p>
          <w:p w14:paraId="776E383F" w14:textId="17235B42" w:rsidR="00531E06" w:rsidRPr="00D73EB5" w:rsidRDefault="00531E06" w:rsidP="00CD166C">
            <w:pPr>
              <w:pStyle w:val="NoSpacing"/>
              <w:rPr>
                <w:rFonts w:cs="Arial"/>
              </w:rPr>
            </w:pPr>
            <w:r w:rsidRPr="00D73EB5">
              <w:rPr>
                <w:rFonts w:cs="Arial"/>
              </w:rPr>
              <w:t xml:space="preserve">Referral to the local </w:t>
            </w:r>
            <w:r w:rsidR="005B3D39" w:rsidRPr="00D73EB5">
              <w:rPr>
                <w:rFonts w:cs="Arial"/>
              </w:rPr>
              <w:t>A</w:t>
            </w:r>
            <w:r w:rsidRPr="00D73EB5">
              <w:rPr>
                <w:rFonts w:cs="Arial"/>
              </w:rPr>
              <w:t xml:space="preserve">dult </w:t>
            </w:r>
            <w:r w:rsidR="005B3D39" w:rsidRPr="00D73EB5">
              <w:rPr>
                <w:rFonts w:cs="Arial"/>
              </w:rPr>
              <w:t>S</w:t>
            </w:r>
            <w:r w:rsidRPr="00D73EB5">
              <w:rPr>
                <w:rFonts w:cs="Arial"/>
              </w:rPr>
              <w:t xml:space="preserve">ocial </w:t>
            </w:r>
            <w:r w:rsidR="005B3D39" w:rsidRPr="00D73EB5">
              <w:rPr>
                <w:rFonts w:cs="Arial"/>
              </w:rPr>
              <w:t>C</w:t>
            </w:r>
            <w:r w:rsidRPr="00D73EB5">
              <w:rPr>
                <w:rFonts w:cs="Arial"/>
              </w:rPr>
              <w:t xml:space="preserve">are department for a social care assessment, </w:t>
            </w:r>
            <w:r w:rsidR="005B3D39" w:rsidRPr="00D73EB5">
              <w:rPr>
                <w:rFonts w:cs="Arial"/>
              </w:rPr>
              <w:t>c</w:t>
            </w:r>
            <w:r w:rsidRPr="00D73EB5">
              <w:rPr>
                <w:rFonts w:cs="Arial"/>
              </w:rPr>
              <w:t xml:space="preserve">arers </w:t>
            </w:r>
            <w:r w:rsidR="005B3D39" w:rsidRPr="00D73EB5">
              <w:rPr>
                <w:rFonts w:cs="Arial"/>
              </w:rPr>
              <w:t>a</w:t>
            </w:r>
            <w:r w:rsidRPr="00D73EB5">
              <w:rPr>
                <w:rFonts w:cs="Arial"/>
              </w:rPr>
              <w:t>ssessment, or review of existing arrangements.</w:t>
            </w:r>
          </w:p>
          <w:p w14:paraId="32443B86" w14:textId="46485C6B" w:rsidR="00531E06" w:rsidRPr="00D73EB5" w:rsidRDefault="00531E06" w:rsidP="00CD166C">
            <w:pPr>
              <w:pStyle w:val="NoSpacing"/>
              <w:rPr>
                <w:rFonts w:cs="Arial"/>
              </w:rPr>
            </w:pPr>
            <w:r w:rsidRPr="00D73EB5">
              <w:rPr>
                <w:rFonts w:cs="Arial"/>
              </w:rPr>
              <w:t>Review staffing arrangements.</w:t>
            </w:r>
          </w:p>
        </w:tc>
        <w:tc>
          <w:tcPr>
            <w:tcW w:w="4876" w:type="dxa"/>
            <w:shd w:val="clear" w:color="auto" w:fill="FEE7DE"/>
          </w:tcPr>
          <w:p w14:paraId="7EAC4490" w14:textId="77777777" w:rsidR="00531E06" w:rsidRPr="00D73EB5" w:rsidRDefault="00531E06" w:rsidP="00CD166C">
            <w:pPr>
              <w:pStyle w:val="NoSpacing"/>
              <w:rPr>
                <w:rFonts w:cs="Arial"/>
                <w:b/>
              </w:rPr>
            </w:pPr>
            <w:r w:rsidRPr="00D73EB5">
              <w:rPr>
                <w:rFonts w:cs="Arial"/>
                <w:b/>
              </w:rPr>
              <w:t>RAISE SAFEGUARDING CONCERN</w:t>
            </w:r>
          </w:p>
          <w:p w14:paraId="31CF540E" w14:textId="77777777" w:rsidR="00531E06" w:rsidRPr="00D73EB5" w:rsidRDefault="00531E06" w:rsidP="00CD166C">
            <w:pPr>
              <w:pStyle w:val="NoSpacing"/>
              <w:rPr>
                <w:rFonts w:cs="Arial"/>
              </w:rPr>
            </w:pPr>
            <w:r w:rsidRPr="00D73EB5">
              <w:rPr>
                <w:rFonts w:cs="Arial"/>
              </w:rPr>
              <w:t xml:space="preserve">If there is an indication a criminal act has occurred, the police </w:t>
            </w:r>
            <w:r w:rsidRPr="00D73EB5">
              <w:rPr>
                <w:rFonts w:cs="Arial"/>
                <w:b/>
              </w:rPr>
              <w:t>MUST</w:t>
            </w:r>
            <w:r w:rsidRPr="00D73EB5">
              <w:rPr>
                <w:rFonts w:cs="Arial"/>
              </w:rPr>
              <w:t xml:space="preserve"> be consulted. </w:t>
            </w:r>
          </w:p>
          <w:p w14:paraId="7EF8838B" w14:textId="1B988C3A" w:rsidR="00531E06" w:rsidRPr="00D73EB5" w:rsidRDefault="00531E06" w:rsidP="00CD166C">
            <w:pPr>
              <w:pStyle w:val="NoSpacing"/>
              <w:rPr>
                <w:rFonts w:cs="Arial"/>
              </w:rPr>
            </w:pPr>
            <w:r w:rsidRPr="00D73EB5">
              <w:rPr>
                <w:rFonts w:cs="Arial"/>
              </w:rPr>
              <w:t>Immediate safety plans must be implemented.</w:t>
            </w:r>
          </w:p>
        </w:tc>
      </w:tr>
    </w:tbl>
    <w:p w14:paraId="625BBDE1" w14:textId="21ED7634" w:rsidR="005B3D39" w:rsidRDefault="005B3D39" w:rsidP="00CD166C">
      <w:pPr>
        <w:spacing w:after="0" w:line="240" w:lineRule="auto"/>
        <w:rPr>
          <w:rFonts w:cs="Arial"/>
          <w:color w:val="FF0000"/>
          <w:sz w:val="20"/>
          <w:szCs w:val="20"/>
        </w:rPr>
      </w:pPr>
      <w:r>
        <w:rPr>
          <w:rFonts w:cs="Arial"/>
          <w:color w:val="FF0000"/>
          <w:sz w:val="20"/>
          <w:szCs w:val="20"/>
        </w:rPr>
        <w:br w:type="page"/>
      </w:r>
    </w:p>
    <w:tbl>
      <w:tblPr>
        <w:tblStyle w:val="TableGrid"/>
        <w:tblpPr w:leftFromText="180" w:rightFromText="180" w:horzAnchor="page" w:tblpX="412" w:tblpY="-576"/>
        <w:tblW w:w="16013" w:type="dxa"/>
        <w:tblCellMar>
          <w:bottom w:w="28" w:type="dxa"/>
        </w:tblCellMar>
        <w:tblLook w:val="04A0" w:firstRow="1" w:lastRow="0" w:firstColumn="1" w:lastColumn="0" w:noHBand="0" w:noVBand="1"/>
      </w:tblPr>
      <w:tblGrid>
        <w:gridCol w:w="2553"/>
        <w:gridCol w:w="4394"/>
        <w:gridCol w:w="4955"/>
        <w:gridCol w:w="4111"/>
      </w:tblGrid>
      <w:tr w:rsidR="005B3D39" w:rsidRPr="005F0C42" w14:paraId="797C14F1" w14:textId="77777777" w:rsidTr="00D73EB5">
        <w:tc>
          <w:tcPr>
            <w:tcW w:w="2553" w:type="dxa"/>
            <w:shd w:val="clear" w:color="auto" w:fill="F2F2F2" w:themeFill="background1" w:themeFillShade="F2"/>
          </w:tcPr>
          <w:p w14:paraId="16A3B819" w14:textId="77777777" w:rsidR="005B3D39" w:rsidRPr="00D73EB5" w:rsidRDefault="005B3D39" w:rsidP="00D73EB5">
            <w:pPr>
              <w:spacing w:after="0"/>
              <w:jc w:val="center"/>
              <w:rPr>
                <w:rFonts w:cs="Arial"/>
                <w:b/>
                <w:sz w:val="22"/>
              </w:rPr>
            </w:pPr>
            <w:r w:rsidRPr="00D73EB5">
              <w:rPr>
                <w:rFonts w:cs="Arial"/>
                <w:b/>
                <w:sz w:val="22"/>
              </w:rPr>
              <w:lastRenderedPageBreak/>
              <w:t>Type of abuse</w:t>
            </w:r>
          </w:p>
        </w:tc>
        <w:tc>
          <w:tcPr>
            <w:tcW w:w="4394" w:type="dxa"/>
            <w:shd w:val="clear" w:color="auto" w:fill="92D050"/>
          </w:tcPr>
          <w:p w14:paraId="21DA4949" w14:textId="77777777" w:rsidR="005B3D39" w:rsidRPr="00D73EB5" w:rsidRDefault="005B3D39" w:rsidP="00D73EB5">
            <w:pPr>
              <w:autoSpaceDE w:val="0"/>
              <w:autoSpaceDN w:val="0"/>
              <w:adjustRightInd w:val="0"/>
              <w:spacing w:after="0"/>
              <w:jc w:val="center"/>
              <w:rPr>
                <w:rFonts w:cs="Arial"/>
                <w:b/>
                <w:sz w:val="22"/>
              </w:rPr>
            </w:pPr>
            <w:r w:rsidRPr="00D73EB5">
              <w:rPr>
                <w:rFonts w:cs="Arial"/>
                <w:b/>
                <w:sz w:val="22"/>
              </w:rPr>
              <w:t>Non-reportable</w:t>
            </w:r>
          </w:p>
        </w:tc>
        <w:tc>
          <w:tcPr>
            <w:tcW w:w="4955" w:type="dxa"/>
            <w:tcBorders>
              <w:bottom w:val="single" w:sz="4" w:space="0" w:color="auto"/>
            </w:tcBorders>
            <w:shd w:val="clear" w:color="auto" w:fill="FFC000"/>
          </w:tcPr>
          <w:p w14:paraId="4E3A43D2" w14:textId="77777777" w:rsidR="005B3D39" w:rsidRPr="00D73EB5" w:rsidRDefault="005B3D39" w:rsidP="00D73EB5">
            <w:pPr>
              <w:autoSpaceDE w:val="0"/>
              <w:autoSpaceDN w:val="0"/>
              <w:adjustRightInd w:val="0"/>
              <w:spacing w:after="0"/>
              <w:jc w:val="center"/>
              <w:rPr>
                <w:rFonts w:cs="Arial"/>
                <w:b/>
                <w:sz w:val="22"/>
              </w:rPr>
            </w:pPr>
            <w:r w:rsidRPr="00D73EB5">
              <w:rPr>
                <w:rFonts w:cs="Arial"/>
                <w:b/>
                <w:sz w:val="22"/>
              </w:rPr>
              <w:t>Requires consultation</w:t>
            </w:r>
          </w:p>
        </w:tc>
        <w:tc>
          <w:tcPr>
            <w:tcW w:w="4111" w:type="dxa"/>
            <w:shd w:val="clear" w:color="auto" w:fill="FF0000"/>
          </w:tcPr>
          <w:p w14:paraId="2C48A203" w14:textId="77777777" w:rsidR="005B3D39" w:rsidRPr="00D73EB5" w:rsidRDefault="005B3D39" w:rsidP="00D73EB5">
            <w:pPr>
              <w:autoSpaceDE w:val="0"/>
              <w:autoSpaceDN w:val="0"/>
              <w:adjustRightInd w:val="0"/>
              <w:spacing w:after="0"/>
              <w:jc w:val="center"/>
              <w:rPr>
                <w:rFonts w:cs="Arial"/>
                <w:b/>
                <w:sz w:val="22"/>
              </w:rPr>
            </w:pPr>
            <w:r w:rsidRPr="00D73EB5">
              <w:rPr>
                <w:rFonts w:cs="Arial"/>
                <w:b/>
                <w:sz w:val="22"/>
              </w:rPr>
              <w:t>Reportable</w:t>
            </w:r>
          </w:p>
        </w:tc>
      </w:tr>
      <w:tr w:rsidR="005B3D39" w:rsidRPr="005F0C42" w14:paraId="4831D886" w14:textId="77777777" w:rsidTr="00D73EB5">
        <w:trPr>
          <w:trHeight w:val="2350"/>
        </w:trPr>
        <w:tc>
          <w:tcPr>
            <w:tcW w:w="2553" w:type="dxa"/>
            <w:vMerge w:val="restart"/>
            <w:shd w:val="clear" w:color="auto" w:fill="auto"/>
          </w:tcPr>
          <w:p w14:paraId="0FC82116" w14:textId="5C70228C" w:rsidR="005B3D39" w:rsidRPr="00D73EB5" w:rsidRDefault="005B3D39" w:rsidP="00D73EB5">
            <w:pPr>
              <w:pStyle w:val="Heading3"/>
              <w:framePr w:hSpace="0" w:wrap="auto" w:vAnchor="margin" w:hAnchor="text" w:xAlign="left" w:yAlign="inline"/>
              <w:rPr>
                <w:sz w:val="22"/>
              </w:rPr>
            </w:pPr>
            <w:bookmarkStart w:id="26" w:name="_Toc125731070"/>
            <w:r w:rsidRPr="00D73EB5">
              <w:rPr>
                <w:sz w:val="22"/>
              </w:rPr>
              <w:t>FINANCIAL OR MATERIAL ABUSE</w:t>
            </w:r>
            <w:bookmarkEnd w:id="26"/>
            <w:r w:rsidR="00C350BB" w:rsidRPr="00D73EB5">
              <w:rPr>
                <w:sz w:val="22"/>
              </w:rPr>
              <w:br/>
            </w:r>
          </w:p>
          <w:p w14:paraId="15F65A5C" w14:textId="2E5322C3" w:rsidR="005B3D39" w:rsidRPr="00D73EB5" w:rsidRDefault="005B3D39" w:rsidP="00D73EB5">
            <w:pPr>
              <w:spacing w:after="0"/>
              <w:rPr>
                <w:rFonts w:cs="Arial"/>
                <w:b/>
                <w:iCs/>
                <w:sz w:val="22"/>
              </w:rPr>
            </w:pPr>
            <w:r w:rsidRPr="00D73EB5">
              <w:rPr>
                <w:rFonts w:cs="Arial"/>
                <w:b/>
                <w:sz w:val="22"/>
              </w:rPr>
              <w:t>The unauthorised and improper use of funds, property, or any resources. This include</w:t>
            </w:r>
            <w:r w:rsidR="004B0511">
              <w:rPr>
                <w:rFonts w:cs="Arial"/>
                <w:b/>
                <w:sz w:val="22"/>
              </w:rPr>
              <w:t>s</w:t>
            </w:r>
            <w:r w:rsidRPr="00D73EB5">
              <w:rPr>
                <w:rFonts w:cs="Arial"/>
                <w:b/>
                <w:sz w:val="22"/>
              </w:rPr>
              <w:t xml:space="preserve"> the use of theft, coercion, or fraud to obtain or try to obtain a person's money, possessions, or property.</w:t>
            </w:r>
            <w:r w:rsidR="004B0511">
              <w:rPr>
                <w:rFonts w:cs="Arial"/>
                <w:b/>
                <w:sz w:val="22"/>
              </w:rPr>
              <w:t xml:space="preserve"> This type of abuse applies also to Lasting Power of Attorneys (LPAs).</w:t>
            </w:r>
          </w:p>
        </w:tc>
        <w:tc>
          <w:tcPr>
            <w:tcW w:w="4394" w:type="dxa"/>
            <w:shd w:val="clear" w:color="auto" w:fill="EAF1DD" w:themeFill="accent3" w:themeFillTint="33"/>
          </w:tcPr>
          <w:p w14:paraId="26F53AF7" w14:textId="77777777" w:rsidR="005B3D39" w:rsidRPr="00D73EB5" w:rsidRDefault="005B3D39" w:rsidP="00D73EB5">
            <w:pPr>
              <w:autoSpaceDE w:val="0"/>
              <w:autoSpaceDN w:val="0"/>
              <w:adjustRightInd w:val="0"/>
              <w:spacing w:after="0" w:line="240" w:lineRule="auto"/>
              <w:rPr>
                <w:rFonts w:cs="Arial"/>
                <w:sz w:val="22"/>
              </w:rPr>
            </w:pPr>
            <w:r w:rsidRPr="00D73EB5">
              <w:rPr>
                <w:rFonts w:cs="Arial"/>
                <w:sz w:val="22"/>
              </w:rPr>
              <w:t>Lower-level concern where the threshold for a safeguarding enquiry is unlikely to be met. However, an internal written record of what happened and what action was taken should be kept.</w:t>
            </w:r>
          </w:p>
          <w:p w14:paraId="28E3CA68" w14:textId="77777777" w:rsidR="005B3D39" w:rsidRPr="00D73EB5" w:rsidRDefault="005B3D39" w:rsidP="00D73EB5">
            <w:pPr>
              <w:autoSpaceDE w:val="0"/>
              <w:autoSpaceDN w:val="0"/>
              <w:adjustRightInd w:val="0"/>
              <w:spacing w:after="0" w:line="240" w:lineRule="auto"/>
              <w:rPr>
                <w:rFonts w:cs="Arial"/>
                <w:b/>
                <w:sz w:val="22"/>
              </w:rPr>
            </w:pPr>
            <w:r w:rsidRPr="00D73EB5">
              <w:rPr>
                <w:rFonts w:cs="Arial"/>
                <w:b/>
                <w:sz w:val="22"/>
              </w:rPr>
              <w:t xml:space="preserve">Where there are several low-level </w:t>
            </w:r>
            <w:proofErr w:type="gramStart"/>
            <w:r w:rsidRPr="00D73EB5">
              <w:rPr>
                <w:rFonts w:cs="Arial"/>
                <w:b/>
                <w:sz w:val="22"/>
              </w:rPr>
              <w:t>concerns</w:t>
            </w:r>
            <w:proofErr w:type="gramEnd"/>
            <w:r w:rsidRPr="00D73EB5">
              <w:rPr>
                <w:rFonts w:cs="Arial"/>
                <w:b/>
                <w:sz w:val="22"/>
              </w:rPr>
              <w:t xml:space="preserve"> consideration should be given as to whether the threshold may be met for a safeguarding enquiry due to increased risk.</w:t>
            </w:r>
          </w:p>
        </w:tc>
        <w:tc>
          <w:tcPr>
            <w:tcW w:w="4955" w:type="dxa"/>
            <w:tcBorders>
              <w:bottom w:val="single" w:sz="4" w:space="0" w:color="auto"/>
            </w:tcBorders>
            <w:shd w:val="clear" w:color="auto" w:fill="FEF3B0"/>
          </w:tcPr>
          <w:p w14:paraId="33384975" w14:textId="522649F8" w:rsidR="00240807" w:rsidRPr="00D73EB5" w:rsidRDefault="00240807" w:rsidP="00D73EB5">
            <w:pPr>
              <w:autoSpaceDE w:val="0"/>
              <w:autoSpaceDN w:val="0"/>
              <w:adjustRightInd w:val="0"/>
              <w:spacing w:after="0" w:line="240" w:lineRule="auto"/>
              <w:rPr>
                <w:rFonts w:cs="Arial"/>
                <w:sz w:val="22"/>
              </w:rPr>
            </w:pPr>
            <w:r w:rsidRPr="00D73EB5">
              <w:rPr>
                <w:rFonts w:cs="Arial"/>
                <w:sz w:val="22"/>
              </w:rPr>
              <w:t>Incidents at this level should be recorded, internal policies and procedures followed</w:t>
            </w:r>
            <w:r w:rsidR="00355B9E" w:rsidRPr="00D73EB5">
              <w:rPr>
                <w:rFonts w:cs="Arial"/>
                <w:color w:val="000000" w:themeColor="text1"/>
                <w:sz w:val="22"/>
              </w:rPr>
              <w:t>.</w:t>
            </w:r>
            <w:r w:rsidR="00355B9E" w:rsidRPr="00D73EB5">
              <w:rPr>
                <w:rFonts w:cs="Arial"/>
                <w:sz w:val="22"/>
              </w:rPr>
              <w:t xml:space="preserve"> </w:t>
            </w:r>
            <w:r w:rsidR="00355B9E" w:rsidRPr="00D73EB5">
              <w:rPr>
                <w:rFonts w:cs="Arial"/>
                <w:color w:val="000000" w:themeColor="text1"/>
                <w:sz w:val="22"/>
              </w:rPr>
              <w:t xml:space="preserve">Consultation should be </w:t>
            </w:r>
            <w:r w:rsidRPr="00D73EB5">
              <w:rPr>
                <w:rFonts w:cs="Arial"/>
                <w:color w:val="000000" w:themeColor="text1"/>
                <w:sz w:val="22"/>
              </w:rPr>
              <w:t xml:space="preserve">undertaken internally as well as through the Sussex Safeguarding Adults Policy </w:t>
            </w:r>
            <w:r w:rsidRPr="00D73EB5">
              <w:rPr>
                <w:rFonts w:cs="Arial"/>
                <w:sz w:val="22"/>
              </w:rPr>
              <w:t>and Procedures. Action should be taken to reduce risk and consultation with the local authority Adult Social Care department considered.</w:t>
            </w:r>
          </w:p>
          <w:p w14:paraId="1F4594E2" w14:textId="1166EA0B" w:rsidR="005B3D39" w:rsidRPr="00D73EB5" w:rsidRDefault="00240807" w:rsidP="00D73EB5">
            <w:pPr>
              <w:autoSpaceDE w:val="0"/>
              <w:autoSpaceDN w:val="0"/>
              <w:adjustRightInd w:val="0"/>
              <w:spacing w:after="0" w:line="240" w:lineRule="auto"/>
              <w:rPr>
                <w:rFonts w:cs="Arial"/>
                <w:b/>
                <w:sz w:val="22"/>
              </w:rPr>
            </w:pPr>
            <w:r w:rsidRPr="00D73EB5">
              <w:rPr>
                <w:rFonts w:cs="Arial"/>
                <w:b/>
                <w:bCs/>
                <w:sz w:val="22"/>
              </w:rPr>
              <w:t>Following this you may be requested to formally raise a safeguarding concern.</w:t>
            </w:r>
            <w:r w:rsidRPr="00D73EB5">
              <w:rPr>
                <w:rFonts w:cs="Arial"/>
                <w:sz w:val="22"/>
              </w:rPr>
              <w:t xml:space="preserve">  </w:t>
            </w:r>
          </w:p>
        </w:tc>
        <w:tc>
          <w:tcPr>
            <w:tcW w:w="4111" w:type="dxa"/>
            <w:shd w:val="clear" w:color="auto" w:fill="FEE7DE"/>
          </w:tcPr>
          <w:p w14:paraId="4B6D5BDF" w14:textId="74DDF494" w:rsidR="005B3D39" w:rsidRPr="00D73EB5" w:rsidRDefault="005B3D39" w:rsidP="00D73EB5">
            <w:pPr>
              <w:autoSpaceDE w:val="0"/>
              <w:autoSpaceDN w:val="0"/>
              <w:adjustRightInd w:val="0"/>
              <w:spacing w:after="0" w:line="240" w:lineRule="auto"/>
              <w:rPr>
                <w:rFonts w:cs="Arial"/>
                <w:sz w:val="22"/>
              </w:rPr>
            </w:pPr>
            <w:r w:rsidRPr="00D73EB5">
              <w:rPr>
                <w:rFonts w:cs="Arial"/>
                <w:sz w:val="22"/>
              </w:rPr>
              <w:t>Incidents at this level should be formally raised as a safeguarding concern with the local authority Adult Social Care department.</w:t>
            </w:r>
          </w:p>
          <w:p w14:paraId="3361C0E5" w14:textId="472B8DF4" w:rsidR="005B3D39" w:rsidRPr="00D73EB5" w:rsidRDefault="005B3D39" w:rsidP="00D73EB5">
            <w:pPr>
              <w:autoSpaceDE w:val="0"/>
              <w:autoSpaceDN w:val="0"/>
              <w:adjustRightInd w:val="0"/>
              <w:spacing w:after="0" w:line="240" w:lineRule="auto"/>
              <w:rPr>
                <w:rFonts w:cs="Arial"/>
                <w:b/>
                <w:sz w:val="22"/>
              </w:rPr>
            </w:pPr>
            <w:r w:rsidRPr="00D73EB5">
              <w:rPr>
                <w:rFonts w:cs="Arial"/>
                <w:b/>
                <w:bCs/>
                <w:sz w:val="22"/>
              </w:rPr>
              <w:t xml:space="preserve">Consideration should also be given as to whether the </w:t>
            </w:r>
            <w:r w:rsidR="00355B9E" w:rsidRPr="00D73EB5">
              <w:rPr>
                <w:rFonts w:cs="Arial"/>
                <w:b/>
                <w:bCs/>
                <w:color w:val="000000" w:themeColor="text1"/>
                <w:sz w:val="22"/>
              </w:rPr>
              <w:t>p</w:t>
            </w:r>
            <w:r w:rsidRPr="00D73EB5">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5B3D39" w:rsidRPr="003A6FD9" w14:paraId="145AA5F9" w14:textId="77777777" w:rsidTr="00D73EB5">
        <w:tc>
          <w:tcPr>
            <w:tcW w:w="2553" w:type="dxa"/>
            <w:vMerge/>
            <w:shd w:val="clear" w:color="auto" w:fill="auto"/>
          </w:tcPr>
          <w:p w14:paraId="3B4C6386" w14:textId="77777777" w:rsidR="005B3D39" w:rsidRPr="00D73EB5" w:rsidRDefault="005B3D39" w:rsidP="00D73EB5">
            <w:pPr>
              <w:pStyle w:val="ListParagraph"/>
              <w:spacing w:after="0" w:line="360" w:lineRule="auto"/>
              <w:ind w:left="360"/>
              <w:rPr>
                <w:rFonts w:cs="Arial"/>
                <w:sz w:val="22"/>
              </w:rPr>
            </w:pPr>
          </w:p>
        </w:tc>
        <w:tc>
          <w:tcPr>
            <w:tcW w:w="4394" w:type="dxa"/>
          </w:tcPr>
          <w:p w14:paraId="7C92D328" w14:textId="77777777" w:rsidR="005B3D39" w:rsidRPr="00D73EB5" w:rsidRDefault="005B3D39" w:rsidP="00D73EB5">
            <w:pPr>
              <w:pStyle w:val="NoSpacing"/>
              <w:rPr>
                <w:b/>
                <w:bCs/>
              </w:rPr>
            </w:pPr>
            <w:r w:rsidRPr="00D73EB5">
              <w:rPr>
                <w:b/>
                <w:bCs/>
              </w:rPr>
              <w:t>Examples:</w:t>
            </w:r>
          </w:p>
          <w:p w14:paraId="27BBB0AD" w14:textId="5BB2DFAB" w:rsidR="005B3D39" w:rsidRPr="00D73EB5" w:rsidRDefault="005B3D39" w:rsidP="00C53D2A">
            <w:pPr>
              <w:pStyle w:val="NoSpacing"/>
              <w:numPr>
                <w:ilvl w:val="0"/>
                <w:numId w:val="15"/>
              </w:numPr>
            </w:pPr>
            <w:r w:rsidRPr="00D73EB5">
              <w:t xml:space="preserve">Failure by relatives to pay care charges where no </w:t>
            </w:r>
            <w:r w:rsidR="00D65B66">
              <w:t>impact</w:t>
            </w:r>
            <w:r w:rsidRPr="00D73EB5">
              <w:t xml:space="preserve"> occurs, and the person receives personal allowance or has access to other personal monies.</w:t>
            </w:r>
          </w:p>
          <w:p w14:paraId="66759C29" w14:textId="2FD2A870" w:rsidR="005B3D39" w:rsidRPr="00D73EB5" w:rsidRDefault="005B3D39" w:rsidP="00C53D2A">
            <w:pPr>
              <w:pStyle w:val="NoSpacing"/>
              <w:numPr>
                <w:ilvl w:val="0"/>
                <w:numId w:val="15"/>
              </w:numPr>
            </w:pPr>
            <w:r w:rsidRPr="00D73EB5">
              <w:t>Incident of missing belongings, small amount of money where there is no indication of theft</w:t>
            </w:r>
            <w:r w:rsidR="00355B9E" w:rsidRPr="00D73EB5">
              <w:t xml:space="preserve"> </w:t>
            </w:r>
            <w:r w:rsidRPr="00D73EB5">
              <w:t>/</w:t>
            </w:r>
            <w:r w:rsidR="00355B9E" w:rsidRPr="00D73EB5">
              <w:t xml:space="preserve"> </w:t>
            </w:r>
            <w:r w:rsidRPr="00D73EB5">
              <w:t xml:space="preserve">abuse. </w:t>
            </w:r>
          </w:p>
          <w:p w14:paraId="48F4BD64" w14:textId="77777777" w:rsidR="005B3D39" w:rsidRPr="00D73EB5" w:rsidRDefault="005B3D39" w:rsidP="00C53D2A">
            <w:pPr>
              <w:pStyle w:val="NoSpacing"/>
              <w:numPr>
                <w:ilvl w:val="0"/>
                <w:numId w:val="15"/>
              </w:numPr>
            </w:pPr>
            <w:r w:rsidRPr="00D73EB5">
              <w:t>Money is not recorded safely or properly but immediate actions have been taken to rectify this.</w:t>
            </w:r>
          </w:p>
          <w:p w14:paraId="70127FC4" w14:textId="27109DCB" w:rsidR="005B3D39" w:rsidRPr="00D73EB5" w:rsidRDefault="005B3D39" w:rsidP="00C53D2A">
            <w:pPr>
              <w:pStyle w:val="NoSpacing"/>
              <w:numPr>
                <w:ilvl w:val="0"/>
                <w:numId w:val="15"/>
              </w:numPr>
            </w:pPr>
            <w:r w:rsidRPr="00D73EB5">
              <w:t>Incident where a person is not involved in a decision about how their money is spent or kept safe, and concern is addressed.</w:t>
            </w:r>
          </w:p>
          <w:p w14:paraId="10BC6543" w14:textId="31B1DAAB" w:rsidR="005B3D39" w:rsidRPr="00D73EB5" w:rsidRDefault="005B3D39" w:rsidP="00C53D2A">
            <w:pPr>
              <w:pStyle w:val="NoSpacing"/>
              <w:numPr>
                <w:ilvl w:val="0"/>
                <w:numId w:val="15"/>
              </w:numPr>
            </w:pPr>
            <w:r w:rsidRPr="00D73EB5">
              <w:t>Unwanted cold calling</w:t>
            </w:r>
            <w:r w:rsidR="00355B9E" w:rsidRPr="00D73EB5">
              <w:t xml:space="preserve"> </w:t>
            </w:r>
            <w:r w:rsidRPr="00D73EB5">
              <w:t>/</w:t>
            </w:r>
            <w:r w:rsidR="00355B9E" w:rsidRPr="00D73EB5">
              <w:t xml:space="preserve"> </w:t>
            </w:r>
            <w:r w:rsidRPr="00D73EB5">
              <w:t>doorstep visits and Trading Standards notified.</w:t>
            </w:r>
          </w:p>
        </w:tc>
        <w:tc>
          <w:tcPr>
            <w:tcW w:w="4955" w:type="dxa"/>
            <w:tcBorders>
              <w:top w:val="single" w:sz="4" w:space="0" w:color="auto"/>
            </w:tcBorders>
          </w:tcPr>
          <w:p w14:paraId="268573EA" w14:textId="77777777" w:rsidR="005B3D39" w:rsidRPr="00D73EB5" w:rsidRDefault="005B3D39" w:rsidP="00D73EB5">
            <w:pPr>
              <w:pStyle w:val="NoSpacing"/>
              <w:rPr>
                <w:b/>
                <w:bCs/>
              </w:rPr>
            </w:pPr>
            <w:r w:rsidRPr="00D73EB5">
              <w:rPr>
                <w:b/>
                <w:bCs/>
              </w:rPr>
              <w:t>Examples:</w:t>
            </w:r>
          </w:p>
          <w:p w14:paraId="68BC90CD" w14:textId="25B64BFC" w:rsidR="005B3D39" w:rsidRPr="00D73EB5" w:rsidRDefault="00355B9E" w:rsidP="00C53D2A">
            <w:pPr>
              <w:pStyle w:val="NoSpacing"/>
              <w:numPr>
                <w:ilvl w:val="0"/>
                <w:numId w:val="16"/>
              </w:numPr>
              <w:rPr>
                <w:color w:val="000000" w:themeColor="text1"/>
              </w:rPr>
            </w:pPr>
            <w:r w:rsidRPr="00D73EB5">
              <w:rPr>
                <w:color w:val="000000" w:themeColor="text1"/>
              </w:rPr>
              <w:t>A</w:t>
            </w:r>
            <w:r w:rsidR="00CA6E1C" w:rsidRPr="00D73EB5">
              <w:rPr>
                <w:color w:val="000000" w:themeColor="text1"/>
              </w:rPr>
              <w:t xml:space="preserve"> person’s</w:t>
            </w:r>
            <w:r w:rsidR="005B3D39" w:rsidRPr="00D73EB5">
              <w:rPr>
                <w:color w:val="000000" w:themeColor="text1"/>
              </w:rPr>
              <w:t xml:space="preserve"> monies kept in joint bank </w:t>
            </w:r>
            <w:r w:rsidR="00240807" w:rsidRPr="00D73EB5">
              <w:rPr>
                <w:color w:val="000000" w:themeColor="text1"/>
              </w:rPr>
              <w:t>account with</w:t>
            </w:r>
            <w:r w:rsidR="005B3D39" w:rsidRPr="00D73EB5">
              <w:rPr>
                <w:color w:val="000000" w:themeColor="text1"/>
              </w:rPr>
              <w:t xml:space="preserve"> unclear arrangements for equitable sharing of interest. </w:t>
            </w:r>
          </w:p>
          <w:p w14:paraId="250BFC8A" w14:textId="66270749" w:rsidR="005B3D39" w:rsidRPr="00D73EB5" w:rsidRDefault="005B3D39" w:rsidP="00C53D2A">
            <w:pPr>
              <w:pStyle w:val="NoSpacing"/>
              <w:numPr>
                <w:ilvl w:val="0"/>
                <w:numId w:val="16"/>
              </w:numPr>
            </w:pPr>
            <w:r w:rsidRPr="00D73EB5">
              <w:rPr>
                <w:color w:val="000000" w:themeColor="text1"/>
              </w:rPr>
              <w:t>High level of visitors, telephone calls or online</w:t>
            </w:r>
            <w:r w:rsidR="00355B9E" w:rsidRPr="00D73EB5">
              <w:rPr>
                <w:color w:val="000000" w:themeColor="text1"/>
              </w:rPr>
              <w:t xml:space="preserve"> </w:t>
            </w:r>
            <w:r w:rsidR="00CA6E1C" w:rsidRPr="00D73EB5">
              <w:rPr>
                <w:color w:val="000000" w:themeColor="text1"/>
              </w:rPr>
              <w:t xml:space="preserve">contact </w:t>
            </w:r>
            <w:r w:rsidRPr="00D73EB5">
              <w:t>the person appears unable to say “No”.</w:t>
            </w:r>
          </w:p>
          <w:p w14:paraId="57E3FB78" w14:textId="77777777" w:rsidR="005B3D39" w:rsidRPr="00D73EB5" w:rsidRDefault="005B3D39" w:rsidP="00C53D2A">
            <w:pPr>
              <w:pStyle w:val="NoSpacing"/>
              <w:numPr>
                <w:ilvl w:val="0"/>
                <w:numId w:val="16"/>
              </w:numPr>
            </w:pPr>
            <w:r w:rsidRPr="00D73EB5">
              <w:t xml:space="preserve">Falling behind on rent or mortgage payments, property maintenance costs, utility charges or care charges where there should be sufficient funds in place.  </w:t>
            </w:r>
          </w:p>
          <w:p w14:paraId="6033136B" w14:textId="77777777" w:rsidR="005B3D39" w:rsidRPr="00D73EB5" w:rsidRDefault="005B3D39" w:rsidP="00C53D2A">
            <w:pPr>
              <w:pStyle w:val="NoSpacing"/>
              <w:numPr>
                <w:ilvl w:val="0"/>
                <w:numId w:val="16"/>
              </w:numPr>
            </w:pPr>
            <w:r w:rsidRPr="00D73EB5">
              <w:t>Adult not routinely involved in decisions about how their money is spent or kept safe – and without sufficient consideration of capacity.</w:t>
            </w:r>
          </w:p>
          <w:p w14:paraId="227CCE22" w14:textId="77777777" w:rsidR="005B3D39" w:rsidRPr="00D73EB5" w:rsidRDefault="005B3D39" w:rsidP="00C53D2A">
            <w:pPr>
              <w:pStyle w:val="NoSpacing"/>
              <w:numPr>
                <w:ilvl w:val="0"/>
                <w:numId w:val="16"/>
              </w:numPr>
            </w:pPr>
            <w:r w:rsidRPr="00D73EB5">
              <w:t>Adult has no access to own funds and no evidence of items being purchased for them.</w:t>
            </w:r>
          </w:p>
          <w:p w14:paraId="01BEB253" w14:textId="196FCC43" w:rsidR="005B3D39" w:rsidRPr="00D73EB5" w:rsidRDefault="005B3D39" w:rsidP="00C53D2A">
            <w:pPr>
              <w:pStyle w:val="NoSpacing"/>
              <w:numPr>
                <w:ilvl w:val="0"/>
                <w:numId w:val="16"/>
              </w:numPr>
            </w:pPr>
            <w:r w:rsidRPr="00D73EB5">
              <w:t xml:space="preserve">Non-payment of client contribution or care fees putting the adult’s care at risk.  </w:t>
            </w:r>
          </w:p>
        </w:tc>
        <w:tc>
          <w:tcPr>
            <w:tcW w:w="4111" w:type="dxa"/>
          </w:tcPr>
          <w:p w14:paraId="0BCBD81F" w14:textId="77777777" w:rsidR="005B3D39" w:rsidRPr="00D73EB5" w:rsidRDefault="005B3D39" w:rsidP="00D73EB5">
            <w:pPr>
              <w:pStyle w:val="NoSpacing"/>
              <w:rPr>
                <w:b/>
                <w:bCs/>
              </w:rPr>
            </w:pPr>
            <w:r w:rsidRPr="00D73EB5">
              <w:rPr>
                <w:b/>
                <w:bCs/>
              </w:rPr>
              <w:t xml:space="preserve">Examples: </w:t>
            </w:r>
          </w:p>
          <w:p w14:paraId="262ED90F" w14:textId="77777777" w:rsidR="005B3D39" w:rsidRPr="00D73EB5" w:rsidRDefault="005B3D39" w:rsidP="00C53D2A">
            <w:pPr>
              <w:pStyle w:val="NoSpacing"/>
              <w:numPr>
                <w:ilvl w:val="0"/>
                <w:numId w:val="17"/>
              </w:numPr>
              <w:ind w:left="360"/>
            </w:pPr>
            <w:r w:rsidRPr="00D73EB5">
              <w:t>Any concerns about a Person in a Position of Trust.</w:t>
            </w:r>
          </w:p>
          <w:p w14:paraId="6E49DCF8" w14:textId="372F9174" w:rsidR="005B3D39" w:rsidRPr="00D73EB5" w:rsidRDefault="005B3D39" w:rsidP="00C53D2A">
            <w:pPr>
              <w:pStyle w:val="NoSpacing"/>
              <w:numPr>
                <w:ilvl w:val="0"/>
                <w:numId w:val="17"/>
              </w:numPr>
              <w:ind w:left="360"/>
              <w:rPr>
                <w:bCs/>
              </w:rPr>
            </w:pPr>
            <w:r w:rsidRPr="00D73EB5">
              <w:rPr>
                <w:bCs/>
              </w:rPr>
              <w:t>Misuse or misappropriation of the person’s finances, property and</w:t>
            </w:r>
            <w:r w:rsidR="00355B9E" w:rsidRPr="00D73EB5">
              <w:rPr>
                <w:bCs/>
              </w:rPr>
              <w:t xml:space="preserve"> </w:t>
            </w:r>
            <w:r w:rsidRPr="00D73EB5">
              <w:rPr>
                <w:bCs/>
              </w:rPr>
              <w:t>/</w:t>
            </w:r>
            <w:r w:rsidR="00355B9E" w:rsidRPr="00D73EB5">
              <w:rPr>
                <w:bCs/>
              </w:rPr>
              <w:t xml:space="preserve"> </w:t>
            </w:r>
            <w:r w:rsidRPr="00D73EB5">
              <w:rPr>
                <w:bCs/>
              </w:rPr>
              <w:t>or possessions.</w:t>
            </w:r>
          </w:p>
          <w:p w14:paraId="22AF0075" w14:textId="77777777" w:rsidR="005B3D39" w:rsidRPr="00D73EB5" w:rsidRDefault="005B3D39" w:rsidP="00C53D2A">
            <w:pPr>
              <w:pStyle w:val="NoSpacing"/>
              <w:numPr>
                <w:ilvl w:val="0"/>
                <w:numId w:val="17"/>
              </w:numPr>
              <w:ind w:left="360"/>
              <w:rPr>
                <w:bCs/>
              </w:rPr>
            </w:pPr>
            <w:r w:rsidRPr="00D73EB5">
              <w:rPr>
                <w:bCs/>
              </w:rPr>
              <w:t>Personal finances or possessions removed from the person’s control without legal authority.</w:t>
            </w:r>
          </w:p>
          <w:p w14:paraId="2EB14905" w14:textId="0FDA9EF3" w:rsidR="005B3D39" w:rsidRPr="00D73EB5" w:rsidRDefault="005B3D39" w:rsidP="00C53D2A">
            <w:pPr>
              <w:pStyle w:val="NoSpacing"/>
              <w:numPr>
                <w:ilvl w:val="0"/>
                <w:numId w:val="17"/>
              </w:numPr>
              <w:ind w:left="360"/>
              <w:rPr>
                <w:bCs/>
              </w:rPr>
            </w:pPr>
            <w:r w:rsidRPr="00D73EB5">
              <w:rPr>
                <w:bCs/>
              </w:rPr>
              <w:t>Suspected fraud</w:t>
            </w:r>
            <w:r w:rsidR="00355B9E" w:rsidRPr="00D73EB5">
              <w:rPr>
                <w:bCs/>
              </w:rPr>
              <w:t xml:space="preserve"> </w:t>
            </w:r>
            <w:r w:rsidRPr="00D73EB5">
              <w:rPr>
                <w:bCs/>
              </w:rPr>
              <w:t>/</w:t>
            </w:r>
            <w:r w:rsidR="00355B9E" w:rsidRPr="00D73EB5">
              <w:rPr>
                <w:bCs/>
              </w:rPr>
              <w:t xml:space="preserve"> </w:t>
            </w:r>
            <w:r w:rsidRPr="00D73EB5">
              <w:rPr>
                <w:bCs/>
              </w:rPr>
              <w:t xml:space="preserve">exploitation relating to benefits, income, property, or legal documents. </w:t>
            </w:r>
          </w:p>
          <w:p w14:paraId="283F02C9" w14:textId="24F09C60" w:rsidR="005B3D39" w:rsidRPr="00D73EB5" w:rsidRDefault="005B3D39" w:rsidP="00C53D2A">
            <w:pPr>
              <w:pStyle w:val="NoSpacing"/>
              <w:numPr>
                <w:ilvl w:val="0"/>
                <w:numId w:val="17"/>
              </w:numPr>
              <w:ind w:left="360"/>
              <w:rPr>
                <w:bCs/>
              </w:rPr>
            </w:pPr>
            <w:r w:rsidRPr="00D73EB5">
              <w:rPr>
                <w:bCs/>
              </w:rPr>
              <w:t>A person being coerced or misled into giving over money or property including cuckooing, hate or mate crime.</w:t>
            </w:r>
          </w:p>
        </w:tc>
      </w:tr>
      <w:tr w:rsidR="005B3D39" w:rsidRPr="005F0C42" w14:paraId="2EAAA5BE" w14:textId="77777777" w:rsidTr="00D73EB5">
        <w:tc>
          <w:tcPr>
            <w:tcW w:w="2553" w:type="dxa"/>
            <w:shd w:val="clear" w:color="auto" w:fill="auto"/>
          </w:tcPr>
          <w:p w14:paraId="749E09D6" w14:textId="1F5BA4BB" w:rsidR="005B3D39" w:rsidRPr="00D73EB5" w:rsidRDefault="00D113E8" w:rsidP="00D73EB5">
            <w:pPr>
              <w:spacing w:after="0"/>
              <w:rPr>
                <w:rFonts w:cs="Arial"/>
                <w:b/>
                <w:sz w:val="22"/>
              </w:rPr>
            </w:pPr>
            <w:r w:rsidRPr="00D73EB5">
              <w:rPr>
                <w:b/>
                <w:bCs/>
                <w:sz w:val="22"/>
              </w:rPr>
              <w:t>Alternative Actions to consider at every stage</w:t>
            </w:r>
          </w:p>
        </w:tc>
        <w:tc>
          <w:tcPr>
            <w:tcW w:w="4394" w:type="dxa"/>
            <w:shd w:val="clear" w:color="auto" w:fill="EAF1DD" w:themeFill="accent3" w:themeFillTint="33"/>
          </w:tcPr>
          <w:p w14:paraId="6DEC4269" w14:textId="77777777" w:rsidR="005B3D39" w:rsidRPr="00D73EB5" w:rsidRDefault="005B3D39" w:rsidP="00D73EB5">
            <w:pPr>
              <w:pStyle w:val="NoSpacing"/>
              <w:rPr>
                <w:rFonts w:cs="Arial"/>
              </w:rPr>
            </w:pPr>
            <w:r w:rsidRPr="00D73EB5">
              <w:rPr>
                <w:rFonts w:cs="Arial"/>
              </w:rPr>
              <w:t>Advice and information provided.</w:t>
            </w:r>
          </w:p>
          <w:p w14:paraId="55EEDF41" w14:textId="30713181" w:rsidR="00902CBC" w:rsidRPr="00D73EB5" w:rsidRDefault="005B3D39" w:rsidP="00D73EB5">
            <w:pPr>
              <w:pStyle w:val="NoSpacing"/>
              <w:rPr>
                <w:rFonts w:cs="Arial"/>
              </w:rPr>
            </w:pPr>
            <w:r w:rsidRPr="00D73EB5">
              <w:rPr>
                <w:rFonts w:cs="Arial"/>
              </w:rPr>
              <w:t xml:space="preserve">Seek advice </w:t>
            </w:r>
            <w:r w:rsidR="00240807" w:rsidRPr="00D73EB5">
              <w:rPr>
                <w:rFonts w:cs="Arial"/>
              </w:rPr>
              <w:t>from Money</w:t>
            </w:r>
            <w:r w:rsidRPr="00D73EB5">
              <w:rPr>
                <w:rFonts w:cs="Arial"/>
              </w:rPr>
              <w:t xml:space="preserve"> Advice, Citizens Advice Bureau Department of Work and Pensions</w:t>
            </w:r>
            <w:r w:rsidR="00E162B0" w:rsidRPr="00D73EB5">
              <w:rPr>
                <w:rFonts w:cs="Arial"/>
              </w:rPr>
              <w:t xml:space="preserve"> </w:t>
            </w:r>
            <w:r w:rsidR="00240807" w:rsidRPr="00D73EB5">
              <w:rPr>
                <w:rFonts w:cs="Arial"/>
              </w:rPr>
              <w:t>and</w:t>
            </w:r>
            <w:r w:rsidR="00355B9E" w:rsidRPr="00D73EB5">
              <w:rPr>
                <w:rFonts w:cs="Arial"/>
              </w:rPr>
              <w:t xml:space="preserve"> </w:t>
            </w:r>
            <w:r w:rsidR="00240807" w:rsidRPr="00D73EB5">
              <w:rPr>
                <w:rFonts w:cs="Arial"/>
              </w:rPr>
              <w:t>/</w:t>
            </w:r>
            <w:r w:rsidR="00355B9E" w:rsidRPr="00D73EB5">
              <w:rPr>
                <w:rFonts w:cs="Arial"/>
              </w:rPr>
              <w:t xml:space="preserve"> </w:t>
            </w:r>
            <w:r w:rsidR="00E162B0" w:rsidRPr="00D73EB5">
              <w:rPr>
                <w:rFonts w:cs="Arial"/>
              </w:rPr>
              <w:t>or</w:t>
            </w:r>
            <w:r w:rsidR="00240807" w:rsidRPr="00D73EB5">
              <w:rPr>
                <w:rFonts w:cs="Arial"/>
              </w:rPr>
              <w:t xml:space="preserve"> </w:t>
            </w:r>
            <w:r w:rsidRPr="00D73EB5">
              <w:rPr>
                <w:rFonts w:cs="Arial"/>
              </w:rPr>
              <w:t>Office of the Public Guardian.</w:t>
            </w:r>
            <w:r w:rsidR="00D73EB5">
              <w:rPr>
                <w:rFonts w:cs="Arial"/>
              </w:rPr>
              <w:br/>
            </w:r>
            <w:r w:rsidRPr="00D73EB5">
              <w:rPr>
                <w:rFonts w:cs="Arial"/>
              </w:rPr>
              <w:t>Share information with the local authority for financial advice and information.</w:t>
            </w:r>
          </w:p>
        </w:tc>
        <w:tc>
          <w:tcPr>
            <w:tcW w:w="4955" w:type="dxa"/>
            <w:shd w:val="clear" w:color="auto" w:fill="FEF3B0"/>
          </w:tcPr>
          <w:p w14:paraId="051795D6" w14:textId="740CDE86" w:rsidR="005B3D39" w:rsidRPr="00D73EB5" w:rsidRDefault="005B3D39" w:rsidP="00D73EB5">
            <w:pPr>
              <w:pStyle w:val="NoSpacing"/>
              <w:rPr>
                <w:rFonts w:cs="Arial"/>
              </w:rPr>
            </w:pPr>
            <w:r w:rsidRPr="00D73EB5">
              <w:rPr>
                <w:rFonts w:cs="Arial"/>
              </w:rPr>
              <w:t xml:space="preserve">Share information with the local Community Safety Team / </w:t>
            </w:r>
            <w:r w:rsidR="00240807" w:rsidRPr="00D73EB5">
              <w:rPr>
                <w:rFonts w:cs="Arial"/>
              </w:rPr>
              <w:t>P</w:t>
            </w:r>
            <w:r w:rsidRPr="00D73EB5">
              <w:rPr>
                <w:rFonts w:cs="Arial"/>
              </w:rPr>
              <w:t xml:space="preserve">olice Community Safety </w:t>
            </w:r>
            <w:r w:rsidR="00240807" w:rsidRPr="00D73EB5">
              <w:rPr>
                <w:rFonts w:cs="Arial"/>
              </w:rPr>
              <w:t>Team</w:t>
            </w:r>
            <w:r w:rsidRPr="00D73EB5">
              <w:rPr>
                <w:rFonts w:cs="Arial"/>
              </w:rPr>
              <w:t>.</w:t>
            </w:r>
          </w:p>
          <w:p w14:paraId="74DBEB63" w14:textId="363E3C5A" w:rsidR="005B3D39" w:rsidRPr="00D73EB5" w:rsidRDefault="005B3D39" w:rsidP="00D73EB5">
            <w:pPr>
              <w:pStyle w:val="NoSpacing"/>
              <w:rPr>
                <w:rFonts w:cs="Arial"/>
              </w:rPr>
            </w:pPr>
            <w:r w:rsidRPr="00D73EB5">
              <w:rPr>
                <w:rFonts w:cs="Arial"/>
              </w:rPr>
              <w:t xml:space="preserve">Referral to the local authority </w:t>
            </w:r>
            <w:r w:rsidR="00E162B0" w:rsidRPr="00D73EB5">
              <w:rPr>
                <w:rFonts w:cs="Arial"/>
              </w:rPr>
              <w:t>A</w:t>
            </w:r>
            <w:r w:rsidRPr="00D73EB5">
              <w:rPr>
                <w:rFonts w:cs="Arial"/>
              </w:rPr>
              <w:t xml:space="preserve">dult </w:t>
            </w:r>
            <w:r w:rsidR="00E162B0" w:rsidRPr="00D73EB5">
              <w:rPr>
                <w:rFonts w:cs="Arial"/>
              </w:rPr>
              <w:t>S</w:t>
            </w:r>
            <w:r w:rsidRPr="00D73EB5">
              <w:rPr>
                <w:rFonts w:cs="Arial"/>
              </w:rPr>
              <w:t xml:space="preserve">ocial </w:t>
            </w:r>
            <w:r w:rsidR="00E162B0" w:rsidRPr="00D73EB5">
              <w:rPr>
                <w:rFonts w:cs="Arial"/>
              </w:rPr>
              <w:t>C</w:t>
            </w:r>
            <w:r w:rsidRPr="00D73EB5">
              <w:rPr>
                <w:rFonts w:cs="Arial"/>
              </w:rPr>
              <w:t xml:space="preserve">are department for a social care assessment, </w:t>
            </w:r>
            <w:r w:rsidR="00E162B0" w:rsidRPr="00D73EB5">
              <w:rPr>
                <w:rFonts w:cs="Arial"/>
              </w:rPr>
              <w:t>c</w:t>
            </w:r>
            <w:r w:rsidRPr="00D73EB5">
              <w:rPr>
                <w:rFonts w:cs="Arial"/>
              </w:rPr>
              <w:t xml:space="preserve">arers </w:t>
            </w:r>
            <w:r w:rsidR="00E162B0" w:rsidRPr="00D73EB5">
              <w:rPr>
                <w:rFonts w:cs="Arial"/>
              </w:rPr>
              <w:t>a</w:t>
            </w:r>
            <w:r w:rsidRPr="00D73EB5">
              <w:rPr>
                <w:rFonts w:cs="Arial"/>
              </w:rPr>
              <w:t>ssessment, or review of existing arrangements.</w:t>
            </w:r>
          </w:p>
          <w:p w14:paraId="33E21B18" w14:textId="38CCA506" w:rsidR="005B3D39" w:rsidRPr="00D73EB5" w:rsidRDefault="00240807" w:rsidP="00D73EB5">
            <w:pPr>
              <w:pStyle w:val="NoSpacing"/>
              <w:rPr>
                <w:rFonts w:cs="Arial"/>
              </w:rPr>
            </w:pPr>
            <w:r w:rsidRPr="00D73EB5">
              <w:rPr>
                <w:rFonts w:cs="Arial"/>
              </w:rPr>
              <w:t>Share information with</w:t>
            </w:r>
            <w:r w:rsidR="005B3D39" w:rsidRPr="00D73EB5">
              <w:rPr>
                <w:rFonts w:cs="Arial"/>
              </w:rPr>
              <w:t xml:space="preserve"> Trading Standards.</w:t>
            </w:r>
          </w:p>
          <w:p w14:paraId="04363161" w14:textId="339136EE" w:rsidR="005B3D39" w:rsidRPr="00D73EB5" w:rsidRDefault="005B3D39" w:rsidP="00D73EB5">
            <w:pPr>
              <w:pStyle w:val="NoSpacing"/>
              <w:rPr>
                <w:rFonts w:cs="Arial"/>
              </w:rPr>
            </w:pPr>
            <w:r w:rsidRPr="00D73EB5">
              <w:rPr>
                <w:rFonts w:cs="Arial"/>
              </w:rPr>
              <w:t>Disciplinary processes.</w:t>
            </w:r>
          </w:p>
        </w:tc>
        <w:tc>
          <w:tcPr>
            <w:tcW w:w="4111" w:type="dxa"/>
            <w:shd w:val="clear" w:color="auto" w:fill="FEE7DE"/>
          </w:tcPr>
          <w:p w14:paraId="2E10F88F" w14:textId="77777777" w:rsidR="005B3D39" w:rsidRPr="00D73EB5" w:rsidRDefault="005B3D39" w:rsidP="00D73EB5">
            <w:pPr>
              <w:pStyle w:val="NoSpacing"/>
              <w:rPr>
                <w:rFonts w:cs="Arial"/>
                <w:b/>
              </w:rPr>
            </w:pPr>
            <w:r w:rsidRPr="00D73EB5">
              <w:rPr>
                <w:rFonts w:cs="Arial"/>
                <w:b/>
              </w:rPr>
              <w:t>RAISE SAFEGUARDING CONCERN</w:t>
            </w:r>
          </w:p>
          <w:p w14:paraId="5C1C40C4" w14:textId="77777777" w:rsidR="005B3D39" w:rsidRPr="00D73EB5" w:rsidRDefault="005B3D39" w:rsidP="00D73EB5">
            <w:pPr>
              <w:pStyle w:val="NoSpacing"/>
              <w:rPr>
                <w:rFonts w:cs="Arial"/>
              </w:rPr>
            </w:pPr>
            <w:r w:rsidRPr="00D73EB5">
              <w:rPr>
                <w:rFonts w:cs="Arial"/>
              </w:rPr>
              <w:t xml:space="preserve">If there is an indication a criminal act has occurred, the police </w:t>
            </w:r>
            <w:r w:rsidRPr="00D73EB5">
              <w:rPr>
                <w:rFonts w:cs="Arial"/>
                <w:b/>
              </w:rPr>
              <w:t>MUST</w:t>
            </w:r>
            <w:r w:rsidRPr="00D73EB5">
              <w:rPr>
                <w:rFonts w:cs="Arial"/>
              </w:rPr>
              <w:t xml:space="preserve"> be consulted. </w:t>
            </w:r>
          </w:p>
          <w:p w14:paraId="42ED8F99" w14:textId="41C523D5" w:rsidR="005B3D39" w:rsidRPr="00D73EB5" w:rsidRDefault="005B3D39" w:rsidP="00D73EB5">
            <w:pPr>
              <w:pStyle w:val="NoSpacing"/>
              <w:rPr>
                <w:rFonts w:cs="Arial"/>
              </w:rPr>
            </w:pPr>
            <w:r w:rsidRPr="00D73EB5">
              <w:rPr>
                <w:rFonts w:cs="Arial"/>
              </w:rPr>
              <w:t>Immediate safety plans must be implemented.</w:t>
            </w:r>
          </w:p>
        </w:tc>
      </w:tr>
    </w:tbl>
    <w:p w14:paraId="2DDC770B" w14:textId="39699120" w:rsidR="00E162B0" w:rsidRDefault="00E162B0" w:rsidP="00E162B0">
      <w:pPr>
        <w:spacing w:after="0" w:line="240" w:lineRule="auto"/>
        <w:rPr>
          <w:rFonts w:cs="Arial"/>
          <w:color w:val="FF0000"/>
          <w:sz w:val="20"/>
          <w:szCs w:val="20"/>
        </w:rPr>
      </w:pPr>
    </w:p>
    <w:p w14:paraId="21F15B4F" w14:textId="77777777" w:rsidR="00E162B0" w:rsidRDefault="00E162B0">
      <w:pPr>
        <w:spacing w:after="0" w:line="240" w:lineRule="auto"/>
        <w:rPr>
          <w:rFonts w:cs="Arial"/>
          <w:color w:val="FF0000"/>
          <w:sz w:val="20"/>
          <w:szCs w:val="20"/>
        </w:rPr>
      </w:pPr>
      <w:r>
        <w:rPr>
          <w:rFonts w:cs="Arial"/>
          <w:color w:val="FF0000"/>
          <w:sz w:val="20"/>
          <w:szCs w:val="20"/>
        </w:rPr>
        <w:br w:type="page"/>
      </w:r>
    </w:p>
    <w:tbl>
      <w:tblPr>
        <w:tblStyle w:val="TableGrid"/>
        <w:tblpPr w:leftFromText="180" w:rightFromText="180" w:horzAnchor="page" w:tblpX="438" w:tblpY="-660"/>
        <w:tblW w:w="16046" w:type="dxa"/>
        <w:tblCellMar>
          <w:bottom w:w="28" w:type="dxa"/>
        </w:tblCellMar>
        <w:tblLook w:val="04A0" w:firstRow="1" w:lastRow="0" w:firstColumn="1" w:lastColumn="0" w:noHBand="0" w:noVBand="1"/>
      </w:tblPr>
      <w:tblGrid>
        <w:gridCol w:w="2438"/>
        <w:gridCol w:w="4394"/>
        <w:gridCol w:w="4814"/>
        <w:gridCol w:w="4400"/>
      </w:tblGrid>
      <w:tr w:rsidR="00E162B0" w:rsidRPr="00E162B0" w14:paraId="57006205" w14:textId="77777777" w:rsidTr="00D73EB5">
        <w:trPr>
          <w:trHeight w:val="416"/>
        </w:trPr>
        <w:tc>
          <w:tcPr>
            <w:tcW w:w="2438" w:type="dxa"/>
            <w:shd w:val="clear" w:color="auto" w:fill="F2F2F2" w:themeFill="background1" w:themeFillShade="F2"/>
          </w:tcPr>
          <w:p w14:paraId="15B5F3AF" w14:textId="77777777" w:rsidR="00E162B0" w:rsidRPr="00D73EB5" w:rsidRDefault="00E162B0" w:rsidP="00D73EB5">
            <w:pPr>
              <w:spacing w:after="0"/>
              <w:jc w:val="center"/>
              <w:rPr>
                <w:rFonts w:cs="Arial"/>
                <w:b/>
                <w:sz w:val="22"/>
              </w:rPr>
            </w:pPr>
            <w:r w:rsidRPr="00D73EB5">
              <w:rPr>
                <w:rFonts w:cs="Arial"/>
                <w:b/>
                <w:sz w:val="22"/>
              </w:rPr>
              <w:lastRenderedPageBreak/>
              <w:t>Type of abuse</w:t>
            </w:r>
          </w:p>
        </w:tc>
        <w:tc>
          <w:tcPr>
            <w:tcW w:w="4394" w:type="dxa"/>
            <w:shd w:val="clear" w:color="auto" w:fill="92D050"/>
          </w:tcPr>
          <w:p w14:paraId="00523E52" w14:textId="77777777" w:rsidR="00E162B0" w:rsidRPr="00D73EB5" w:rsidRDefault="00E162B0" w:rsidP="00D73EB5">
            <w:pPr>
              <w:autoSpaceDE w:val="0"/>
              <w:autoSpaceDN w:val="0"/>
              <w:adjustRightInd w:val="0"/>
              <w:spacing w:after="0"/>
              <w:jc w:val="center"/>
              <w:rPr>
                <w:rFonts w:cs="Arial"/>
                <w:b/>
                <w:sz w:val="22"/>
              </w:rPr>
            </w:pPr>
            <w:r w:rsidRPr="00D73EB5">
              <w:rPr>
                <w:rFonts w:cs="Arial"/>
                <w:b/>
                <w:sz w:val="22"/>
              </w:rPr>
              <w:t>Non-reportable</w:t>
            </w:r>
          </w:p>
        </w:tc>
        <w:tc>
          <w:tcPr>
            <w:tcW w:w="4814" w:type="dxa"/>
            <w:shd w:val="clear" w:color="auto" w:fill="FFC000"/>
          </w:tcPr>
          <w:p w14:paraId="6E2D76AD" w14:textId="77777777" w:rsidR="00E162B0" w:rsidRPr="00D73EB5" w:rsidRDefault="00E162B0" w:rsidP="00D73EB5">
            <w:pPr>
              <w:autoSpaceDE w:val="0"/>
              <w:autoSpaceDN w:val="0"/>
              <w:adjustRightInd w:val="0"/>
              <w:spacing w:after="0"/>
              <w:jc w:val="center"/>
              <w:rPr>
                <w:rFonts w:cs="Arial"/>
                <w:b/>
                <w:sz w:val="22"/>
              </w:rPr>
            </w:pPr>
            <w:r w:rsidRPr="00D73EB5">
              <w:rPr>
                <w:rFonts w:cs="Arial"/>
                <w:b/>
                <w:sz w:val="22"/>
              </w:rPr>
              <w:t>Requires consultation</w:t>
            </w:r>
          </w:p>
        </w:tc>
        <w:tc>
          <w:tcPr>
            <w:tcW w:w="4400" w:type="dxa"/>
            <w:shd w:val="clear" w:color="auto" w:fill="FF0000"/>
          </w:tcPr>
          <w:p w14:paraId="612EAF1A" w14:textId="77777777" w:rsidR="00E162B0" w:rsidRPr="00D73EB5" w:rsidRDefault="00E162B0" w:rsidP="00D73EB5">
            <w:pPr>
              <w:autoSpaceDE w:val="0"/>
              <w:autoSpaceDN w:val="0"/>
              <w:adjustRightInd w:val="0"/>
              <w:spacing w:after="0"/>
              <w:jc w:val="center"/>
              <w:rPr>
                <w:rFonts w:cs="Arial"/>
                <w:b/>
                <w:sz w:val="22"/>
              </w:rPr>
            </w:pPr>
            <w:r w:rsidRPr="00D73EB5">
              <w:rPr>
                <w:rFonts w:cs="Arial"/>
                <w:b/>
                <w:sz w:val="22"/>
              </w:rPr>
              <w:t>Reportable</w:t>
            </w:r>
          </w:p>
        </w:tc>
      </w:tr>
      <w:tr w:rsidR="00E162B0" w:rsidRPr="00E162B0" w14:paraId="02231963" w14:textId="77777777" w:rsidTr="00D73EB5">
        <w:trPr>
          <w:trHeight w:val="982"/>
        </w:trPr>
        <w:tc>
          <w:tcPr>
            <w:tcW w:w="2438" w:type="dxa"/>
            <w:vMerge w:val="restart"/>
            <w:shd w:val="clear" w:color="auto" w:fill="auto"/>
          </w:tcPr>
          <w:p w14:paraId="7EB74E51" w14:textId="33074FA3" w:rsidR="00E162B0" w:rsidRPr="00D73EB5" w:rsidRDefault="00E162B0" w:rsidP="00D73EB5">
            <w:pPr>
              <w:pStyle w:val="Heading3"/>
              <w:framePr w:hSpace="0" w:wrap="auto" w:vAnchor="margin" w:hAnchor="text" w:xAlign="left" w:yAlign="inline"/>
              <w:rPr>
                <w:sz w:val="22"/>
              </w:rPr>
            </w:pPr>
            <w:bookmarkStart w:id="27" w:name="_Toc125731071"/>
            <w:r w:rsidRPr="00D73EB5">
              <w:rPr>
                <w:sz w:val="22"/>
              </w:rPr>
              <w:t>ORGANISATIONAL ABUSE</w:t>
            </w:r>
            <w:bookmarkEnd w:id="27"/>
          </w:p>
          <w:p w14:paraId="17484A86" w14:textId="77777777" w:rsidR="00C350BB" w:rsidRPr="00D73EB5" w:rsidRDefault="00C350BB" w:rsidP="00D73EB5">
            <w:pPr>
              <w:spacing w:after="0"/>
              <w:rPr>
                <w:sz w:val="22"/>
              </w:rPr>
            </w:pPr>
          </w:p>
          <w:p w14:paraId="33990033" w14:textId="679B5F45" w:rsidR="00E162B0" w:rsidRPr="00D73EB5" w:rsidRDefault="00E162B0" w:rsidP="00D73EB5">
            <w:pPr>
              <w:spacing w:after="0"/>
              <w:rPr>
                <w:rFonts w:cs="Arial"/>
                <w:b/>
                <w:iCs/>
                <w:sz w:val="22"/>
              </w:rPr>
            </w:pPr>
            <w:r w:rsidRPr="00D73EB5">
              <w:rPr>
                <w:rFonts w:cs="Arial"/>
                <w:b/>
                <w:iCs/>
                <w:sz w:val="22"/>
              </w:rPr>
              <w:t>Neglect or poor professional practice or incidents due to the structure, policies, processes, or practices within an organisation, resulting in ongoing neglect or poor care.</w:t>
            </w:r>
          </w:p>
        </w:tc>
        <w:tc>
          <w:tcPr>
            <w:tcW w:w="4394" w:type="dxa"/>
            <w:shd w:val="clear" w:color="auto" w:fill="EAF1DD" w:themeFill="accent3" w:themeFillTint="33"/>
          </w:tcPr>
          <w:p w14:paraId="0FA96904" w14:textId="77777777" w:rsidR="00E162B0" w:rsidRPr="00D73EB5" w:rsidRDefault="00E162B0" w:rsidP="00D73EB5">
            <w:pPr>
              <w:autoSpaceDE w:val="0"/>
              <w:autoSpaceDN w:val="0"/>
              <w:adjustRightInd w:val="0"/>
              <w:spacing w:after="0" w:line="240" w:lineRule="auto"/>
              <w:rPr>
                <w:rFonts w:cs="Arial"/>
                <w:sz w:val="22"/>
              </w:rPr>
            </w:pPr>
            <w:r w:rsidRPr="00D73EB5">
              <w:rPr>
                <w:rFonts w:cs="Arial"/>
                <w:sz w:val="22"/>
              </w:rPr>
              <w:t>Lower-level concern where the threshold for a safeguarding enquiry is unlikely to be met. However, an internal written record of what happened and what action was taken should be kept.</w:t>
            </w:r>
          </w:p>
          <w:p w14:paraId="712E72AD" w14:textId="77777777" w:rsidR="00E162B0" w:rsidRPr="00D73EB5" w:rsidRDefault="00E162B0" w:rsidP="00D73EB5">
            <w:pPr>
              <w:autoSpaceDE w:val="0"/>
              <w:autoSpaceDN w:val="0"/>
              <w:adjustRightInd w:val="0"/>
              <w:spacing w:after="0" w:line="240" w:lineRule="auto"/>
              <w:rPr>
                <w:rFonts w:cs="Arial"/>
                <w:b/>
                <w:sz w:val="22"/>
              </w:rPr>
            </w:pPr>
            <w:r w:rsidRPr="00D73EB5">
              <w:rPr>
                <w:rFonts w:cs="Arial"/>
                <w:b/>
                <w:sz w:val="22"/>
              </w:rPr>
              <w:t xml:space="preserve">Where there are several low-level </w:t>
            </w:r>
            <w:proofErr w:type="gramStart"/>
            <w:r w:rsidRPr="00D73EB5">
              <w:rPr>
                <w:rFonts w:cs="Arial"/>
                <w:b/>
                <w:sz w:val="22"/>
              </w:rPr>
              <w:t>concerns</w:t>
            </w:r>
            <w:proofErr w:type="gramEnd"/>
            <w:r w:rsidRPr="00D73EB5">
              <w:rPr>
                <w:rFonts w:cs="Arial"/>
                <w:b/>
                <w:sz w:val="22"/>
              </w:rPr>
              <w:t xml:space="preserve"> consideration should be given as to whether the threshold may be met for a safeguarding enquiry due to increased risk.</w:t>
            </w:r>
          </w:p>
        </w:tc>
        <w:tc>
          <w:tcPr>
            <w:tcW w:w="4814" w:type="dxa"/>
            <w:shd w:val="clear" w:color="auto" w:fill="FEF3B0"/>
          </w:tcPr>
          <w:p w14:paraId="335EB5DC" w14:textId="067D2593" w:rsidR="00240807" w:rsidRPr="00D73EB5" w:rsidRDefault="00240807" w:rsidP="00D73EB5">
            <w:pPr>
              <w:autoSpaceDE w:val="0"/>
              <w:autoSpaceDN w:val="0"/>
              <w:adjustRightInd w:val="0"/>
              <w:spacing w:after="0" w:line="240" w:lineRule="auto"/>
              <w:rPr>
                <w:rFonts w:cs="Arial"/>
                <w:sz w:val="22"/>
              </w:rPr>
            </w:pPr>
            <w:r w:rsidRPr="00D73EB5">
              <w:rPr>
                <w:rFonts w:cs="Arial"/>
                <w:sz w:val="22"/>
              </w:rPr>
              <w:t>Incidents at this level should be recorded, internal policies and procedures followed</w:t>
            </w:r>
            <w:r w:rsidR="00355B9E" w:rsidRPr="00D73EB5">
              <w:rPr>
                <w:rFonts w:cs="Arial"/>
                <w:color w:val="000000" w:themeColor="text1"/>
                <w:sz w:val="22"/>
              </w:rPr>
              <w:t xml:space="preserve">. Consultation should be </w:t>
            </w:r>
            <w:r w:rsidRPr="00D73EB5">
              <w:rPr>
                <w:rFonts w:cs="Arial"/>
                <w:color w:val="000000" w:themeColor="text1"/>
                <w:sz w:val="22"/>
              </w:rPr>
              <w:t xml:space="preserve">undertaken internally as well as through the Sussex Safeguarding Adults Policy and Procedures. Action should be taken </w:t>
            </w:r>
            <w:r w:rsidRPr="00D73EB5">
              <w:rPr>
                <w:rFonts w:cs="Arial"/>
                <w:sz w:val="22"/>
              </w:rPr>
              <w:t>to reduce risk and consultation with the local authority Adult Social Care department considered.</w:t>
            </w:r>
          </w:p>
          <w:p w14:paraId="053C8748" w14:textId="53738B31" w:rsidR="00E162B0" w:rsidRPr="00D73EB5" w:rsidRDefault="00240807" w:rsidP="00D73EB5">
            <w:pPr>
              <w:autoSpaceDE w:val="0"/>
              <w:autoSpaceDN w:val="0"/>
              <w:adjustRightInd w:val="0"/>
              <w:spacing w:after="0" w:line="240" w:lineRule="auto"/>
              <w:rPr>
                <w:rFonts w:cs="Arial"/>
                <w:b/>
                <w:sz w:val="22"/>
              </w:rPr>
            </w:pPr>
            <w:r w:rsidRPr="00D73EB5">
              <w:rPr>
                <w:rFonts w:cs="Arial"/>
                <w:b/>
                <w:bCs/>
                <w:sz w:val="22"/>
              </w:rPr>
              <w:t>Following this you may be requested to formally raise a safeguarding concern.</w:t>
            </w:r>
            <w:r w:rsidRPr="00D73EB5">
              <w:rPr>
                <w:rFonts w:cs="Arial"/>
                <w:sz w:val="22"/>
              </w:rPr>
              <w:t xml:space="preserve">  </w:t>
            </w:r>
          </w:p>
        </w:tc>
        <w:tc>
          <w:tcPr>
            <w:tcW w:w="4400" w:type="dxa"/>
            <w:shd w:val="clear" w:color="auto" w:fill="FEE7DE"/>
          </w:tcPr>
          <w:p w14:paraId="7E1E7DD7" w14:textId="53366075" w:rsidR="00E162B0" w:rsidRPr="00D73EB5" w:rsidRDefault="00E162B0" w:rsidP="00D73EB5">
            <w:pPr>
              <w:autoSpaceDE w:val="0"/>
              <w:autoSpaceDN w:val="0"/>
              <w:adjustRightInd w:val="0"/>
              <w:spacing w:after="0" w:line="240" w:lineRule="auto"/>
              <w:rPr>
                <w:rFonts w:cs="Arial"/>
                <w:sz w:val="22"/>
              </w:rPr>
            </w:pPr>
            <w:r w:rsidRPr="00D73EB5">
              <w:rPr>
                <w:rFonts w:cs="Arial"/>
                <w:sz w:val="22"/>
              </w:rPr>
              <w:t>Incidents at this level should be formally raised as a safeguarding concern with the local authority Adult Social Care department.</w:t>
            </w:r>
          </w:p>
          <w:p w14:paraId="79EFDDF6" w14:textId="097C5431" w:rsidR="00E162B0" w:rsidRPr="00D73EB5" w:rsidRDefault="00E162B0" w:rsidP="00D73EB5">
            <w:pPr>
              <w:autoSpaceDE w:val="0"/>
              <w:autoSpaceDN w:val="0"/>
              <w:adjustRightInd w:val="0"/>
              <w:spacing w:after="0" w:line="240" w:lineRule="auto"/>
              <w:rPr>
                <w:rFonts w:cs="Arial"/>
                <w:b/>
                <w:sz w:val="22"/>
              </w:rPr>
            </w:pPr>
            <w:r w:rsidRPr="00D73EB5">
              <w:rPr>
                <w:rFonts w:cs="Arial"/>
                <w:b/>
                <w:bCs/>
                <w:sz w:val="22"/>
              </w:rPr>
              <w:t xml:space="preserve">Consideration should also be given as to whether the </w:t>
            </w:r>
            <w:r w:rsidR="00546AC3" w:rsidRPr="00D73EB5">
              <w:rPr>
                <w:rFonts w:cs="Arial"/>
                <w:b/>
                <w:bCs/>
                <w:color w:val="000000" w:themeColor="text1"/>
                <w:sz w:val="22"/>
              </w:rPr>
              <w:t>p</w:t>
            </w:r>
            <w:r w:rsidRPr="00D73EB5">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E162B0" w:rsidRPr="00E162B0" w14:paraId="6682C632" w14:textId="77777777" w:rsidTr="00D73EB5">
        <w:trPr>
          <w:trHeight w:val="1408"/>
        </w:trPr>
        <w:tc>
          <w:tcPr>
            <w:tcW w:w="2438" w:type="dxa"/>
            <w:vMerge/>
            <w:shd w:val="clear" w:color="auto" w:fill="auto"/>
          </w:tcPr>
          <w:p w14:paraId="1791978D" w14:textId="77777777" w:rsidR="00E162B0" w:rsidRPr="00D73EB5" w:rsidRDefault="00E162B0" w:rsidP="00D73EB5">
            <w:pPr>
              <w:spacing w:after="0"/>
              <w:rPr>
                <w:rFonts w:cs="Arial"/>
                <w:sz w:val="22"/>
              </w:rPr>
            </w:pPr>
          </w:p>
        </w:tc>
        <w:tc>
          <w:tcPr>
            <w:tcW w:w="4394" w:type="dxa"/>
          </w:tcPr>
          <w:p w14:paraId="476FB29F" w14:textId="77777777" w:rsidR="00E162B0" w:rsidRPr="00D73EB5" w:rsidRDefault="00E162B0" w:rsidP="00D73EB5">
            <w:pPr>
              <w:pStyle w:val="NoSpacing"/>
              <w:rPr>
                <w:b/>
                <w:bCs/>
              </w:rPr>
            </w:pPr>
            <w:r w:rsidRPr="00D73EB5">
              <w:rPr>
                <w:b/>
                <w:bCs/>
              </w:rPr>
              <w:t>Examples:</w:t>
            </w:r>
          </w:p>
          <w:p w14:paraId="232469A9" w14:textId="4AE990B4" w:rsidR="00E162B0" w:rsidRPr="00D73EB5" w:rsidRDefault="00E162B0" w:rsidP="00C53D2A">
            <w:pPr>
              <w:pStyle w:val="NoSpacing"/>
              <w:numPr>
                <w:ilvl w:val="0"/>
                <w:numId w:val="18"/>
              </w:numPr>
            </w:pPr>
            <w:r w:rsidRPr="00D73EB5">
              <w:t xml:space="preserve">Incident of insufficient staffing but where </w:t>
            </w:r>
            <w:r w:rsidR="00D65B66">
              <w:t>there is no impact.</w:t>
            </w:r>
          </w:p>
          <w:p w14:paraId="46F64173" w14:textId="45CB7283" w:rsidR="00E162B0" w:rsidRPr="00D73EB5" w:rsidRDefault="00E162B0" w:rsidP="00C53D2A">
            <w:pPr>
              <w:pStyle w:val="NoSpacing"/>
              <w:numPr>
                <w:ilvl w:val="0"/>
                <w:numId w:val="18"/>
              </w:numPr>
            </w:pPr>
            <w:r w:rsidRPr="00D73EB5">
              <w:t>Short-term lack of stimulation or opportunities to engage in meaningful social and leisure activities and where</w:t>
            </w:r>
            <w:r w:rsidR="00D65B66">
              <w:t xml:space="preserve"> there is no impact.</w:t>
            </w:r>
          </w:p>
          <w:p w14:paraId="7039B66F" w14:textId="681F5838" w:rsidR="00E162B0" w:rsidRPr="00D73EB5" w:rsidRDefault="00E162B0" w:rsidP="00C53D2A">
            <w:pPr>
              <w:pStyle w:val="NoSpacing"/>
              <w:numPr>
                <w:ilvl w:val="0"/>
                <w:numId w:val="18"/>
              </w:numPr>
            </w:pPr>
            <w:r w:rsidRPr="00D73EB5">
              <w:t xml:space="preserve">Care planning documentation is not person-centred or does not involve the person or capture their views. </w:t>
            </w:r>
          </w:p>
          <w:p w14:paraId="7118C279" w14:textId="77777777" w:rsidR="00E162B0" w:rsidRPr="00D73EB5" w:rsidRDefault="00E162B0" w:rsidP="00C53D2A">
            <w:pPr>
              <w:pStyle w:val="NoSpacing"/>
              <w:numPr>
                <w:ilvl w:val="0"/>
                <w:numId w:val="18"/>
              </w:numPr>
            </w:pPr>
            <w:r w:rsidRPr="00D73EB5">
              <w:t xml:space="preserve">Poor quality of care or professional practice that does not result in </w:t>
            </w:r>
            <w:r w:rsidRPr="00CE4ED1">
              <w:t>harm</w:t>
            </w:r>
            <w:r w:rsidRPr="00D73EB5">
              <w:t>, albeit the person may be dissatisfied with service.</w:t>
            </w:r>
          </w:p>
        </w:tc>
        <w:tc>
          <w:tcPr>
            <w:tcW w:w="4814" w:type="dxa"/>
          </w:tcPr>
          <w:p w14:paraId="5DE9896D" w14:textId="77777777" w:rsidR="00E162B0" w:rsidRPr="00D73EB5" w:rsidRDefault="00E162B0" w:rsidP="00D73EB5">
            <w:pPr>
              <w:pStyle w:val="NoSpacing"/>
              <w:rPr>
                <w:b/>
                <w:bCs/>
              </w:rPr>
            </w:pPr>
            <w:r w:rsidRPr="00D73EB5">
              <w:rPr>
                <w:b/>
                <w:bCs/>
              </w:rPr>
              <w:t>Examples:</w:t>
            </w:r>
          </w:p>
          <w:p w14:paraId="634A02F9" w14:textId="1D7C9423" w:rsidR="00E162B0" w:rsidRPr="00D73EB5" w:rsidRDefault="00AE2637" w:rsidP="00C53D2A">
            <w:pPr>
              <w:pStyle w:val="NoSpacing"/>
              <w:numPr>
                <w:ilvl w:val="0"/>
                <w:numId w:val="19"/>
              </w:numPr>
            </w:pPr>
            <w:r w:rsidRPr="00D73EB5">
              <w:rPr>
                <w:color w:val="000000" w:themeColor="text1"/>
              </w:rPr>
              <w:t>Longstanding r</w:t>
            </w:r>
            <w:r w:rsidR="00E162B0" w:rsidRPr="00D73EB5">
              <w:rPr>
                <w:color w:val="000000" w:themeColor="text1"/>
              </w:rPr>
              <w:t xml:space="preserve">igid </w:t>
            </w:r>
            <w:r w:rsidRPr="00D73EB5">
              <w:rPr>
                <w:color w:val="000000" w:themeColor="text1"/>
              </w:rPr>
              <w:t xml:space="preserve">and </w:t>
            </w:r>
            <w:r w:rsidR="00E162B0" w:rsidRPr="00D73EB5">
              <w:rPr>
                <w:color w:val="000000" w:themeColor="text1"/>
              </w:rPr>
              <w:t xml:space="preserve">inflexible routines that are not always in the person’s best interests but </w:t>
            </w:r>
            <w:r w:rsidR="00E162B0" w:rsidRPr="00D73EB5">
              <w:t>can be addressed by support.</w:t>
            </w:r>
          </w:p>
          <w:p w14:paraId="2960E546" w14:textId="6EA716F9" w:rsidR="00E162B0" w:rsidRPr="00D73EB5" w:rsidRDefault="00E162B0" w:rsidP="00C53D2A">
            <w:pPr>
              <w:pStyle w:val="NoSpacing"/>
              <w:numPr>
                <w:ilvl w:val="0"/>
                <w:numId w:val="19"/>
              </w:numPr>
            </w:pPr>
            <w:r w:rsidRPr="00D73EB5">
              <w:t xml:space="preserve">Recurrent poor care or practice which </w:t>
            </w:r>
            <w:r w:rsidR="00240807" w:rsidRPr="00D73EB5">
              <w:t xml:space="preserve">is not person-centred, </w:t>
            </w:r>
            <w:r w:rsidRPr="00D73EB5">
              <w:t xml:space="preserve">lacks management oversight and is not being reported to </w:t>
            </w:r>
            <w:proofErr w:type="gramStart"/>
            <w:r w:rsidRPr="00D73EB5">
              <w:t>commissioners</w:t>
            </w:r>
            <w:proofErr w:type="gramEnd"/>
          </w:p>
          <w:p w14:paraId="45BB4920" w14:textId="6422FEC0" w:rsidR="00E162B0" w:rsidRPr="00D73EB5" w:rsidRDefault="00E162B0" w:rsidP="00C53D2A">
            <w:pPr>
              <w:pStyle w:val="NoSpacing"/>
              <w:numPr>
                <w:ilvl w:val="0"/>
                <w:numId w:val="19"/>
              </w:numPr>
            </w:pPr>
            <w:r w:rsidRPr="00D73EB5">
              <w:t xml:space="preserve">Unsafe and unhygienic living environments that could </w:t>
            </w:r>
            <w:r w:rsidR="00D65B66">
              <w:t>have had an impact on</w:t>
            </w:r>
            <w:r w:rsidRPr="00D73EB5">
              <w:t xml:space="preserve"> the person or have caused minor injury but requiring no external medical intervention or consultation.</w:t>
            </w:r>
          </w:p>
          <w:p w14:paraId="4766D71F" w14:textId="77777777" w:rsidR="00E162B0" w:rsidRPr="00D73EB5" w:rsidRDefault="00E162B0" w:rsidP="00C53D2A">
            <w:pPr>
              <w:pStyle w:val="NoSpacing"/>
              <w:numPr>
                <w:ilvl w:val="0"/>
                <w:numId w:val="19"/>
              </w:numPr>
            </w:pPr>
            <w:r w:rsidRPr="00D73EB5">
              <w:t>Denying adult at risk access to professional support and services such as advocacy.</w:t>
            </w:r>
          </w:p>
          <w:p w14:paraId="3CF123B9" w14:textId="13A5DDB2" w:rsidR="00E44BAF" w:rsidRPr="00D73EB5" w:rsidRDefault="00240807" w:rsidP="00C53D2A">
            <w:pPr>
              <w:pStyle w:val="NoSpacing"/>
              <w:numPr>
                <w:ilvl w:val="0"/>
                <w:numId w:val="19"/>
              </w:numPr>
            </w:pPr>
            <w:r w:rsidRPr="00D73EB5">
              <w:t>Complaints raised with the provider in relation to services, but no action taken (</w:t>
            </w:r>
            <w:r w:rsidR="00D455F2" w:rsidRPr="00D73EB5">
              <w:t>e.g.</w:t>
            </w:r>
            <w:r w:rsidRPr="00D73EB5">
              <w:t xml:space="preserve"> </w:t>
            </w:r>
            <w:r w:rsidR="00193468" w:rsidRPr="00D73EB5">
              <w:t>whistleblowing</w:t>
            </w:r>
            <w:r w:rsidRPr="00D73EB5">
              <w:t>).</w:t>
            </w:r>
          </w:p>
        </w:tc>
        <w:tc>
          <w:tcPr>
            <w:tcW w:w="4400" w:type="dxa"/>
          </w:tcPr>
          <w:p w14:paraId="09F4348C" w14:textId="77777777" w:rsidR="00E162B0" w:rsidRPr="00D73EB5" w:rsidRDefault="00E162B0" w:rsidP="00D73EB5">
            <w:pPr>
              <w:pStyle w:val="NoSpacing"/>
              <w:rPr>
                <w:b/>
                <w:bCs/>
              </w:rPr>
            </w:pPr>
            <w:r w:rsidRPr="00D73EB5">
              <w:rPr>
                <w:b/>
                <w:bCs/>
              </w:rPr>
              <w:t>Examples:</w:t>
            </w:r>
          </w:p>
          <w:p w14:paraId="78908525" w14:textId="77777777" w:rsidR="00E162B0" w:rsidRPr="00D73EB5" w:rsidRDefault="00E162B0" w:rsidP="00C53D2A">
            <w:pPr>
              <w:pStyle w:val="NoSpacing"/>
              <w:numPr>
                <w:ilvl w:val="0"/>
                <w:numId w:val="20"/>
              </w:numPr>
            </w:pPr>
            <w:r w:rsidRPr="00D73EB5">
              <w:t>Staff misusing their position of power within a service.</w:t>
            </w:r>
          </w:p>
          <w:p w14:paraId="5B50D5AD" w14:textId="77777777" w:rsidR="00E162B0" w:rsidRPr="00D73EB5" w:rsidRDefault="00E162B0" w:rsidP="00C53D2A">
            <w:pPr>
              <w:pStyle w:val="NoSpacing"/>
              <w:numPr>
                <w:ilvl w:val="0"/>
                <w:numId w:val="20"/>
              </w:numPr>
            </w:pPr>
            <w:r w:rsidRPr="00D73EB5">
              <w:t>Failure to refer disclosure of abuse or improve poor care practices.</w:t>
            </w:r>
          </w:p>
          <w:p w14:paraId="472223CA" w14:textId="2D93F0AE" w:rsidR="00E162B0" w:rsidRPr="00D73EB5" w:rsidRDefault="00E162B0" w:rsidP="00C53D2A">
            <w:pPr>
              <w:pStyle w:val="NoSpacing"/>
              <w:numPr>
                <w:ilvl w:val="0"/>
                <w:numId w:val="20"/>
              </w:numPr>
            </w:pPr>
            <w:r w:rsidRPr="00D73EB5">
              <w:t>Single or repeated incident of low staffing resulting in injury, or death to one or more adults.</w:t>
            </w:r>
          </w:p>
          <w:p w14:paraId="03C3E357" w14:textId="2540B337" w:rsidR="00E162B0" w:rsidRPr="00D73EB5" w:rsidRDefault="00E162B0" w:rsidP="00C53D2A">
            <w:pPr>
              <w:pStyle w:val="NoSpacing"/>
              <w:numPr>
                <w:ilvl w:val="0"/>
                <w:numId w:val="20"/>
              </w:numPr>
            </w:pPr>
            <w:r w:rsidRPr="00D73EB5">
              <w:t>Widespread, consistent ill treatment</w:t>
            </w:r>
            <w:r w:rsidR="00546AC3" w:rsidRPr="00D73EB5">
              <w:t>,</w:t>
            </w:r>
            <w:r w:rsidRPr="00D73EB5">
              <w:t xml:space="preserve"> </w:t>
            </w:r>
            <w:r w:rsidR="00D455F2" w:rsidRPr="00D73EB5">
              <w:t>e</w:t>
            </w:r>
            <w:r w:rsidR="00D455F2">
              <w:t>.</w:t>
            </w:r>
            <w:r w:rsidR="00D455F2" w:rsidRPr="00D73EB5">
              <w:t>g</w:t>
            </w:r>
            <w:r w:rsidR="00D455F2">
              <w:t>.,</w:t>
            </w:r>
            <w:r w:rsidR="00546AC3" w:rsidRPr="00D73EB5">
              <w:t xml:space="preserve"> </w:t>
            </w:r>
            <w:r w:rsidRPr="00D73EB5">
              <w:t>unsafe manual handling.</w:t>
            </w:r>
          </w:p>
          <w:p w14:paraId="0CF523C0" w14:textId="3DBFF85F" w:rsidR="00E162B0" w:rsidRPr="00D73EB5" w:rsidRDefault="00E162B0" w:rsidP="00C53D2A">
            <w:pPr>
              <w:pStyle w:val="NoSpacing"/>
              <w:numPr>
                <w:ilvl w:val="0"/>
                <w:numId w:val="20"/>
              </w:numPr>
            </w:pPr>
            <w:r w:rsidRPr="00D73EB5">
              <w:t>Punitive responses to managing challenging behaviours</w:t>
            </w:r>
            <w:r w:rsidR="00546AC3" w:rsidRPr="00D73EB5">
              <w:t>,</w:t>
            </w:r>
            <w:r w:rsidRPr="00D73EB5">
              <w:t xml:space="preserve"> e</w:t>
            </w:r>
            <w:r w:rsidR="00D455F2">
              <w:t>.</w:t>
            </w:r>
            <w:r w:rsidRPr="00D73EB5">
              <w:t>g</w:t>
            </w:r>
            <w:r w:rsidR="00D455F2">
              <w:t>.,</w:t>
            </w:r>
            <w:r w:rsidRPr="00D73EB5">
              <w:t xml:space="preserve"> misuse of medication, inappropriate restraint.</w:t>
            </w:r>
          </w:p>
          <w:p w14:paraId="3369377F" w14:textId="51ED2ECF" w:rsidR="00E162B0" w:rsidRPr="00D73EB5" w:rsidRDefault="00AE2637" w:rsidP="00C53D2A">
            <w:pPr>
              <w:pStyle w:val="NoSpacing"/>
              <w:numPr>
                <w:ilvl w:val="0"/>
                <w:numId w:val="20"/>
              </w:numPr>
            </w:pPr>
            <w:r w:rsidRPr="00D73EB5">
              <w:rPr>
                <w:color w:val="000000" w:themeColor="text1"/>
              </w:rPr>
              <w:t>Longstanding r</w:t>
            </w:r>
            <w:r w:rsidR="00E162B0" w:rsidRPr="00D73EB5">
              <w:rPr>
                <w:color w:val="000000" w:themeColor="text1"/>
              </w:rPr>
              <w:t xml:space="preserve">igid </w:t>
            </w:r>
            <w:r w:rsidRPr="00D73EB5">
              <w:rPr>
                <w:color w:val="000000" w:themeColor="text1"/>
              </w:rPr>
              <w:t xml:space="preserve">and </w:t>
            </w:r>
            <w:r w:rsidR="00E162B0" w:rsidRPr="00D73EB5">
              <w:rPr>
                <w:color w:val="000000" w:themeColor="text1"/>
              </w:rPr>
              <w:t>/</w:t>
            </w:r>
            <w:r w:rsidRPr="00D73EB5">
              <w:rPr>
                <w:color w:val="000000" w:themeColor="text1"/>
              </w:rPr>
              <w:t xml:space="preserve"> or</w:t>
            </w:r>
            <w:r w:rsidR="00E162B0" w:rsidRPr="00D73EB5">
              <w:rPr>
                <w:color w:val="000000" w:themeColor="text1"/>
              </w:rPr>
              <w:t xml:space="preserve"> inflexible </w:t>
            </w:r>
            <w:r w:rsidR="00E162B0" w:rsidRPr="00D73EB5">
              <w:t xml:space="preserve">routines </w:t>
            </w:r>
            <w:r w:rsidR="00546AC3" w:rsidRPr="00D73EB5">
              <w:t>that</w:t>
            </w:r>
            <w:r w:rsidR="00E162B0" w:rsidRPr="00D73EB5">
              <w:t xml:space="preserve"> undermine dignity and privacy.</w:t>
            </w:r>
          </w:p>
        </w:tc>
      </w:tr>
      <w:tr w:rsidR="00E162B0" w:rsidRPr="00E162B0" w14:paraId="70F43BDA" w14:textId="77777777" w:rsidTr="00D73EB5">
        <w:trPr>
          <w:trHeight w:val="871"/>
        </w:trPr>
        <w:tc>
          <w:tcPr>
            <w:tcW w:w="2438" w:type="dxa"/>
            <w:shd w:val="clear" w:color="auto" w:fill="auto"/>
          </w:tcPr>
          <w:p w14:paraId="41FA5BCF" w14:textId="1AD61270" w:rsidR="00E162B0" w:rsidRPr="00D73EB5" w:rsidRDefault="00E162B0" w:rsidP="00D73EB5">
            <w:pPr>
              <w:spacing w:after="0"/>
              <w:rPr>
                <w:rFonts w:cs="Arial"/>
                <w:b/>
                <w:sz w:val="22"/>
              </w:rPr>
            </w:pPr>
            <w:r w:rsidRPr="00D73EB5">
              <w:rPr>
                <w:rFonts w:cs="Arial"/>
                <w:b/>
                <w:sz w:val="22"/>
              </w:rPr>
              <w:t xml:space="preserve">Alternative </w:t>
            </w:r>
            <w:r w:rsidR="00355B9E" w:rsidRPr="00D73EB5">
              <w:rPr>
                <w:rFonts w:cs="Arial"/>
                <w:b/>
                <w:sz w:val="22"/>
              </w:rPr>
              <w:t>a</w:t>
            </w:r>
            <w:r w:rsidRPr="00D73EB5">
              <w:rPr>
                <w:rFonts w:cs="Arial"/>
                <w:b/>
                <w:sz w:val="22"/>
              </w:rPr>
              <w:t>ctions to consider at every stage</w:t>
            </w:r>
          </w:p>
        </w:tc>
        <w:tc>
          <w:tcPr>
            <w:tcW w:w="4394" w:type="dxa"/>
            <w:shd w:val="clear" w:color="auto" w:fill="EAF1DD" w:themeFill="accent3" w:themeFillTint="33"/>
          </w:tcPr>
          <w:p w14:paraId="3CA0E067" w14:textId="77777777" w:rsidR="00E162B0" w:rsidRPr="00D73EB5" w:rsidRDefault="00E162B0" w:rsidP="00D73EB5">
            <w:pPr>
              <w:pStyle w:val="NoSpacing"/>
              <w:rPr>
                <w:rFonts w:cs="Arial"/>
              </w:rPr>
            </w:pPr>
            <w:r w:rsidRPr="00D73EB5">
              <w:rPr>
                <w:rFonts w:cs="Arial"/>
              </w:rPr>
              <w:t xml:space="preserve">Advice and information provided. </w:t>
            </w:r>
          </w:p>
          <w:p w14:paraId="02CD9ED9" w14:textId="77777777" w:rsidR="00E162B0" w:rsidRPr="00D73EB5" w:rsidRDefault="00E162B0" w:rsidP="00D73EB5">
            <w:pPr>
              <w:pStyle w:val="NoSpacing"/>
              <w:rPr>
                <w:rFonts w:cs="Arial"/>
              </w:rPr>
            </w:pPr>
            <w:r w:rsidRPr="00D73EB5">
              <w:rPr>
                <w:rFonts w:cs="Arial"/>
              </w:rPr>
              <w:t>Consultation with service user or next-of-kin.</w:t>
            </w:r>
          </w:p>
          <w:p w14:paraId="25538CA0" w14:textId="64410061" w:rsidR="00E162B0" w:rsidRPr="00D73EB5" w:rsidRDefault="00E162B0" w:rsidP="00D73EB5">
            <w:pPr>
              <w:pStyle w:val="NoSpacing"/>
              <w:rPr>
                <w:rFonts w:cs="Arial"/>
              </w:rPr>
            </w:pPr>
            <w:r w:rsidRPr="00D73EB5">
              <w:rPr>
                <w:rFonts w:cs="Arial"/>
              </w:rPr>
              <w:t>Review of existing care plans or creation of new care plans</w:t>
            </w:r>
            <w:r w:rsidR="00355B9E" w:rsidRPr="00D73EB5">
              <w:rPr>
                <w:rFonts w:cs="Arial"/>
              </w:rPr>
              <w:t xml:space="preserve"> </w:t>
            </w:r>
            <w:r w:rsidRPr="00D73EB5">
              <w:rPr>
                <w:rFonts w:cs="Arial"/>
              </w:rPr>
              <w:t>/</w:t>
            </w:r>
            <w:r w:rsidR="00355B9E" w:rsidRPr="00D73EB5">
              <w:rPr>
                <w:rFonts w:cs="Arial"/>
              </w:rPr>
              <w:t xml:space="preserve"> </w:t>
            </w:r>
            <w:r w:rsidRPr="00D73EB5">
              <w:rPr>
                <w:rFonts w:cs="Arial"/>
              </w:rPr>
              <w:t>risk assessments.</w:t>
            </w:r>
          </w:p>
          <w:p w14:paraId="1146ACE6" w14:textId="52C85600" w:rsidR="00E162B0" w:rsidRPr="00D73EB5" w:rsidRDefault="00E162B0" w:rsidP="00D73EB5">
            <w:pPr>
              <w:pStyle w:val="NoSpacing"/>
              <w:rPr>
                <w:rFonts w:cs="Arial"/>
              </w:rPr>
            </w:pPr>
            <w:r w:rsidRPr="00D73EB5">
              <w:rPr>
                <w:rFonts w:cs="Arial"/>
              </w:rPr>
              <w:t>Training around de-escalation and/or other risk management processes.</w:t>
            </w:r>
          </w:p>
          <w:p w14:paraId="39D4C78C" w14:textId="51970209" w:rsidR="00E162B0" w:rsidRPr="00D73EB5" w:rsidRDefault="00E162B0" w:rsidP="00D73EB5">
            <w:pPr>
              <w:pStyle w:val="NoSpacing"/>
              <w:rPr>
                <w:rFonts w:cs="Arial"/>
              </w:rPr>
            </w:pPr>
            <w:r w:rsidRPr="00D73EB5">
              <w:rPr>
                <w:rFonts w:cs="Arial"/>
              </w:rPr>
              <w:t>Quality Improvement Plan for the service.</w:t>
            </w:r>
          </w:p>
        </w:tc>
        <w:tc>
          <w:tcPr>
            <w:tcW w:w="4814" w:type="dxa"/>
            <w:shd w:val="clear" w:color="auto" w:fill="FEF3B0"/>
          </w:tcPr>
          <w:p w14:paraId="7069CFCA" w14:textId="4CD08FC5" w:rsidR="00E162B0" w:rsidRPr="00D73EB5" w:rsidRDefault="00E162B0" w:rsidP="00D73EB5">
            <w:pPr>
              <w:pStyle w:val="NoSpacing"/>
            </w:pPr>
            <w:r w:rsidRPr="00D73EB5">
              <w:t>Increased monitoring or support for a specified period.</w:t>
            </w:r>
          </w:p>
          <w:p w14:paraId="1E45B59A" w14:textId="313DC9D1" w:rsidR="00240807" w:rsidRPr="00D73EB5" w:rsidRDefault="00E162B0" w:rsidP="00D73EB5">
            <w:pPr>
              <w:pStyle w:val="NoSpacing"/>
            </w:pPr>
            <w:r w:rsidRPr="00D73EB5">
              <w:t>Complaints or disciplinary processes.</w:t>
            </w:r>
          </w:p>
          <w:p w14:paraId="0E6CB301" w14:textId="5582B4C2" w:rsidR="00240807" w:rsidRPr="00D73EB5" w:rsidRDefault="00240807" w:rsidP="00D73EB5">
            <w:pPr>
              <w:pStyle w:val="NoSpacing"/>
            </w:pPr>
            <w:r w:rsidRPr="00D73EB5">
              <w:t xml:space="preserve">Share information with the </w:t>
            </w:r>
            <w:r w:rsidR="00975984">
              <w:t>ICB</w:t>
            </w:r>
            <w:r w:rsidRPr="00D73EB5">
              <w:t xml:space="preserve"> Quality Team and</w:t>
            </w:r>
            <w:r w:rsidR="00546AC3" w:rsidRPr="00D73EB5">
              <w:t xml:space="preserve"> </w:t>
            </w:r>
            <w:r w:rsidRPr="00D73EB5">
              <w:t>/</w:t>
            </w:r>
            <w:r w:rsidR="00546AC3" w:rsidRPr="00D73EB5">
              <w:t xml:space="preserve"> </w:t>
            </w:r>
            <w:r w:rsidRPr="00D73EB5">
              <w:t xml:space="preserve">or the CQC.   </w:t>
            </w:r>
          </w:p>
          <w:p w14:paraId="0574269E" w14:textId="3DD567CD" w:rsidR="00E162B0" w:rsidRPr="00D73EB5" w:rsidRDefault="00E162B0" w:rsidP="00D73EB5">
            <w:pPr>
              <w:pStyle w:val="NoSpacing"/>
            </w:pPr>
            <w:r w:rsidRPr="00D73EB5">
              <w:t xml:space="preserve">Share information with local Commissioning Services (the local authority or </w:t>
            </w:r>
            <w:r w:rsidR="00975984">
              <w:t>ICB</w:t>
            </w:r>
            <w:r w:rsidRPr="00D73EB5">
              <w:t>).</w:t>
            </w:r>
          </w:p>
        </w:tc>
        <w:tc>
          <w:tcPr>
            <w:tcW w:w="4400" w:type="dxa"/>
            <w:shd w:val="clear" w:color="auto" w:fill="FEE7DE"/>
          </w:tcPr>
          <w:p w14:paraId="53FA310C" w14:textId="77777777" w:rsidR="00E162B0" w:rsidRPr="00D73EB5" w:rsidRDefault="00E162B0" w:rsidP="00D73EB5">
            <w:pPr>
              <w:pStyle w:val="NoSpacing"/>
              <w:rPr>
                <w:rFonts w:cs="Arial"/>
                <w:b/>
              </w:rPr>
            </w:pPr>
            <w:r w:rsidRPr="00D73EB5">
              <w:rPr>
                <w:rFonts w:cs="Arial"/>
                <w:b/>
              </w:rPr>
              <w:t>RAISE SAFEGUARDING CONCERN</w:t>
            </w:r>
          </w:p>
          <w:p w14:paraId="4038754C" w14:textId="77777777" w:rsidR="00E162B0" w:rsidRPr="00D73EB5" w:rsidRDefault="00E162B0" w:rsidP="00D73EB5">
            <w:pPr>
              <w:pStyle w:val="NoSpacing"/>
              <w:rPr>
                <w:rFonts w:cs="Arial"/>
              </w:rPr>
            </w:pPr>
            <w:r w:rsidRPr="00D73EB5">
              <w:rPr>
                <w:rFonts w:cs="Arial"/>
              </w:rPr>
              <w:t xml:space="preserve">If there is an indication a criminal act has occurred, the police </w:t>
            </w:r>
            <w:r w:rsidRPr="00D73EB5">
              <w:rPr>
                <w:rFonts w:cs="Arial"/>
                <w:b/>
              </w:rPr>
              <w:t>MUST</w:t>
            </w:r>
            <w:r w:rsidRPr="00D73EB5">
              <w:rPr>
                <w:rFonts w:cs="Arial"/>
              </w:rPr>
              <w:t xml:space="preserve"> be consulted. </w:t>
            </w:r>
          </w:p>
          <w:p w14:paraId="50F8B994" w14:textId="4B471A54" w:rsidR="00E162B0" w:rsidRPr="00D73EB5" w:rsidRDefault="00E162B0" w:rsidP="00D73EB5">
            <w:pPr>
              <w:pStyle w:val="NoSpacing"/>
              <w:rPr>
                <w:rFonts w:cs="Arial"/>
              </w:rPr>
            </w:pPr>
            <w:r w:rsidRPr="00D73EB5">
              <w:rPr>
                <w:rFonts w:cs="Arial"/>
              </w:rPr>
              <w:t>Immediate safety plans must be implemented.</w:t>
            </w:r>
          </w:p>
        </w:tc>
      </w:tr>
    </w:tbl>
    <w:p w14:paraId="094F11C6" w14:textId="68C16117" w:rsidR="00375159" w:rsidRDefault="00375159" w:rsidP="00E162B0">
      <w:pPr>
        <w:spacing w:after="0" w:line="240" w:lineRule="auto"/>
        <w:rPr>
          <w:rFonts w:cs="Arial"/>
          <w:color w:val="FF0000"/>
          <w:sz w:val="20"/>
          <w:szCs w:val="20"/>
        </w:rPr>
      </w:pPr>
    </w:p>
    <w:p w14:paraId="09732867" w14:textId="21E1B6BC" w:rsidR="00E162B0" w:rsidRDefault="00E162B0">
      <w:pPr>
        <w:spacing w:after="0" w:line="240" w:lineRule="auto"/>
        <w:rPr>
          <w:rFonts w:cs="Arial"/>
          <w:color w:val="FF0000"/>
          <w:sz w:val="20"/>
          <w:szCs w:val="20"/>
        </w:rPr>
      </w:pPr>
      <w:r>
        <w:rPr>
          <w:rFonts w:cs="Arial"/>
          <w:color w:val="FF0000"/>
          <w:sz w:val="20"/>
          <w:szCs w:val="20"/>
        </w:rPr>
        <w:br w:type="page"/>
      </w:r>
    </w:p>
    <w:tbl>
      <w:tblPr>
        <w:tblStyle w:val="TableGrid"/>
        <w:tblpPr w:leftFromText="180" w:rightFromText="180" w:horzAnchor="page" w:tblpX="361" w:tblpY="-552"/>
        <w:tblW w:w="16075" w:type="dxa"/>
        <w:tblCellMar>
          <w:bottom w:w="28" w:type="dxa"/>
        </w:tblCellMar>
        <w:tblLook w:val="04A0" w:firstRow="1" w:lastRow="0" w:firstColumn="1" w:lastColumn="0" w:noHBand="0" w:noVBand="1"/>
      </w:tblPr>
      <w:tblGrid>
        <w:gridCol w:w="2553"/>
        <w:gridCol w:w="4394"/>
        <w:gridCol w:w="4819"/>
        <w:gridCol w:w="4309"/>
      </w:tblGrid>
      <w:tr w:rsidR="00E162B0" w:rsidRPr="005F0C42" w14:paraId="443A3315" w14:textId="77777777" w:rsidTr="00D73EB5">
        <w:tc>
          <w:tcPr>
            <w:tcW w:w="2553" w:type="dxa"/>
            <w:shd w:val="clear" w:color="auto" w:fill="F2F2F2" w:themeFill="background1" w:themeFillShade="F2"/>
          </w:tcPr>
          <w:p w14:paraId="4E443E06" w14:textId="77777777" w:rsidR="00E162B0" w:rsidRPr="00D73EB5" w:rsidRDefault="00E162B0" w:rsidP="00D84586">
            <w:pPr>
              <w:spacing w:after="120"/>
              <w:jc w:val="center"/>
              <w:rPr>
                <w:rFonts w:cs="Arial"/>
                <w:b/>
                <w:sz w:val="22"/>
              </w:rPr>
            </w:pPr>
            <w:r w:rsidRPr="00D73EB5">
              <w:rPr>
                <w:rFonts w:cs="Arial"/>
                <w:b/>
                <w:sz w:val="22"/>
              </w:rPr>
              <w:lastRenderedPageBreak/>
              <w:t>Type of abuse</w:t>
            </w:r>
          </w:p>
        </w:tc>
        <w:tc>
          <w:tcPr>
            <w:tcW w:w="4394" w:type="dxa"/>
            <w:shd w:val="clear" w:color="auto" w:fill="92D050"/>
          </w:tcPr>
          <w:p w14:paraId="2B0C3AB5" w14:textId="77777777" w:rsidR="00E162B0" w:rsidRPr="00D73EB5" w:rsidRDefault="00E162B0" w:rsidP="00D84586">
            <w:pPr>
              <w:autoSpaceDE w:val="0"/>
              <w:autoSpaceDN w:val="0"/>
              <w:adjustRightInd w:val="0"/>
              <w:spacing w:after="120"/>
              <w:jc w:val="center"/>
              <w:rPr>
                <w:rFonts w:cs="Arial"/>
                <w:b/>
                <w:sz w:val="22"/>
              </w:rPr>
            </w:pPr>
            <w:r w:rsidRPr="00D73EB5">
              <w:rPr>
                <w:rFonts w:cs="Arial"/>
                <w:b/>
                <w:sz w:val="22"/>
              </w:rPr>
              <w:t>Non-reportable</w:t>
            </w:r>
          </w:p>
        </w:tc>
        <w:tc>
          <w:tcPr>
            <w:tcW w:w="4819" w:type="dxa"/>
            <w:shd w:val="clear" w:color="auto" w:fill="FFC000"/>
          </w:tcPr>
          <w:p w14:paraId="0F34F305" w14:textId="77777777" w:rsidR="00E162B0" w:rsidRPr="00D73EB5" w:rsidRDefault="00E162B0" w:rsidP="00D84586">
            <w:pPr>
              <w:autoSpaceDE w:val="0"/>
              <w:autoSpaceDN w:val="0"/>
              <w:adjustRightInd w:val="0"/>
              <w:spacing w:after="120"/>
              <w:jc w:val="center"/>
              <w:rPr>
                <w:rFonts w:cs="Arial"/>
                <w:b/>
                <w:sz w:val="22"/>
              </w:rPr>
            </w:pPr>
            <w:r w:rsidRPr="00D73EB5">
              <w:rPr>
                <w:rFonts w:cs="Arial"/>
                <w:b/>
                <w:sz w:val="22"/>
              </w:rPr>
              <w:t>Requires consultation</w:t>
            </w:r>
          </w:p>
        </w:tc>
        <w:tc>
          <w:tcPr>
            <w:tcW w:w="4309" w:type="dxa"/>
            <w:shd w:val="clear" w:color="auto" w:fill="FF0000"/>
          </w:tcPr>
          <w:p w14:paraId="7D5BC24E" w14:textId="77777777" w:rsidR="00E162B0" w:rsidRPr="00D73EB5" w:rsidRDefault="00E162B0" w:rsidP="00D84586">
            <w:pPr>
              <w:autoSpaceDE w:val="0"/>
              <w:autoSpaceDN w:val="0"/>
              <w:adjustRightInd w:val="0"/>
              <w:spacing w:after="120"/>
              <w:jc w:val="center"/>
              <w:rPr>
                <w:rFonts w:cs="Arial"/>
                <w:b/>
                <w:sz w:val="22"/>
              </w:rPr>
            </w:pPr>
            <w:r w:rsidRPr="00D73EB5">
              <w:rPr>
                <w:rFonts w:cs="Arial"/>
                <w:b/>
                <w:sz w:val="22"/>
              </w:rPr>
              <w:t>Reportable</w:t>
            </w:r>
          </w:p>
        </w:tc>
      </w:tr>
      <w:tr w:rsidR="00E162B0" w:rsidRPr="005F0C42" w14:paraId="13756902" w14:textId="77777777" w:rsidTr="00D73EB5">
        <w:tc>
          <w:tcPr>
            <w:tcW w:w="2553" w:type="dxa"/>
            <w:vMerge w:val="restart"/>
            <w:shd w:val="clear" w:color="auto" w:fill="auto"/>
          </w:tcPr>
          <w:p w14:paraId="0F892A9E" w14:textId="6260C930" w:rsidR="00E162B0" w:rsidRPr="00D73EB5" w:rsidRDefault="00E162B0" w:rsidP="00C350BB">
            <w:pPr>
              <w:pStyle w:val="Heading3"/>
              <w:framePr w:hSpace="0" w:wrap="auto" w:vAnchor="margin" w:hAnchor="text" w:xAlign="left" w:yAlign="inline"/>
              <w:rPr>
                <w:sz w:val="22"/>
              </w:rPr>
            </w:pPr>
            <w:bookmarkStart w:id="28" w:name="_Toc125731072"/>
            <w:r w:rsidRPr="00D73EB5">
              <w:rPr>
                <w:sz w:val="22"/>
              </w:rPr>
              <w:t>DISCRIMINATORY ABUSE OR HATE CRIME</w:t>
            </w:r>
            <w:bookmarkEnd w:id="28"/>
            <w:r w:rsidR="00C350BB" w:rsidRPr="00D73EB5">
              <w:rPr>
                <w:sz w:val="22"/>
              </w:rPr>
              <w:br/>
            </w:r>
          </w:p>
          <w:p w14:paraId="2AE336D7" w14:textId="1C6F05D3" w:rsidR="00E162B0" w:rsidRPr="00D73EB5" w:rsidRDefault="00DC0910" w:rsidP="00E162B0">
            <w:pPr>
              <w:rPr>
                <w:rFonts w:cs="Arial"/>
                <w:b/>
                <w:iCs/>
                <w:sz w:val="22"/>
              </w:rPr>
            </w:pPr>
            <w:r w:rsidRPr="00D73EB5">
              <w:rPr>
                <w:rFonts w:cs="Arial"/>
                <w:b/>
                <w:iCs/>
                <w:sz w:val="22"/>
              </w:rPr>
              <w:t>Ill-t</w:t>
            </w:r>
            <w:r w:rsidR="00E162B0" w:rsidRPr="00D73EB5">
              <w:rPr>
                <w:rFonts w:cs="Arial"/>
                <w:b/>
                <w:iCs/>
                <w:sz w:val="22"/>
              </w:rPr>
              <w:t>reatment experienced by people based on age, disability, gender, gender reassignment, marriage</w:t>
            </w:r>
            <w:r w:rsidR="00546AC3" w:rsidRPr="00D73EB5">
              <w:rPr>
                <w:rFonts w:cs="Arial"/>
                <w:b/>
                <w:iCs/>
                <w:sz w:val="22"/>
              </w:rPr>
              <w:t xml:space="preserve"> </w:t>
            </w:r>
            <w:r w:rsidR="00E162B0" w:rsidRPr="00D73EB5">
              <w:rPr>
                <w:rFonts w:cs="Arial"/>
                <w:b/>
                <w:iCs/>
                <w:sz w:val="22"/>
              </w:rPr>
              <w:t>/</w:t>
            </w:r>
            <w:r w:rsidR="00546AC3" w:rsidRPr="00D73EB5">
              <w:rPr>
                <w:rFonts w:cs="Arial"/>
                <w:b/>
                <w:iCs/>
                <w:sz w:val="22"/>
              </w:rPr>
              <w:t xml:space="preserve"> </w:t>
            </w:r>
            <w:r w:rsidR="00E162B0" w:rsidRPr="00D73EB5">
              <w:rPr>
                <w:rFonts w:cs="Arial"/>
                <w:b/>
                <w:iCs/>
                <w:sz w:val="22"/>
              </w:rPr>
              <w:t>civil partnership, pregnancy, maternity, race, religion and belief, sex, or sexual orientation.</w:t>
            </w:r>
          </w:p>
        </w:tc>
        <w:tc>
          <w:tcPr>
            <w:tcW w:w="4394" w:type="dxa"/>
            <w:shd w:val="clear" w:color="auto" w:fill="EAF1DD" w:themeFill="accent3" w:themeFillTint="33"/>
          </w:tcPr>
          <w:p w14:paraId="69BBA980" w14:textId="77777777" w:rsidR="00E162B0" w:rsidRPr="00D73EB5" w:rsidRDefault="00E162B0" w:rsidP="00D84586">
            <w:pPr>
              <w:autoSpaceDE w:val="0"/>
              <w:autoSpaceDN w:val="0"/>
              <w:adjustRightInd w:val="0"/>
              <w:spacing w:line="240" w:lineRule="auto"/>
              <w:rPr>
                <w:rFonts w:cs="Arial"/>
                <w:sz w:val="22"/>
              </w:rPr>
            </w:pPr>
            <w:r w:rsidRPr="00D73EB5">
              <w:rPr>
                <w:rFonts w:cs="Arial"/>
                <w:sz w:val="22"/>
              </w:rPr>
              <w:t>Lower-level concern where the threshold for a safeguarding enquiry is unlikely to be met. However, an internal written record of what happened and what action was taken should be kept.</w:t>
            </w:r>
          </w:p>
          <w:p w14:paraId="5F6273B5" w14:textId="77777777" w:rsidR="00E162B0" w:rsidRPr="00D73EB5" w:rsidRDefault="00E162B0" w:rsidP="00D84586">
            <w:pPr>
              <w:autoSpaceDE w:val="0"/>
              <w:autoSpaceDN w:val="0"/>
              <w:adjustRightInd w:val="0"/>
              <w:spacing w:line="240" w:lineRule="auto"/>
              <w:rPr>
                <w:rFonts w:cs="Arial"/>
                <w:b/>
                <w:sz w:val="22"/>
              </w:rPr>
            </w:pPr>
            <w:r w:rsidRPr="00D73EB5">
              <w:rPr>
                <w:rFonts w:cs="Arial"/>
                <w:b/>
                <w:sz w:val="22"/>
              </w:rPr>
              <w:t xml:space="preserve">Where there are several low-level </w:t>
            </w:r>
            <w:proofErr w:type="gramStart"/>
            <w:r w:rsidRPr="00D73EB5">
              <w:rPr>
                <w:rFonts w:cs="Arial"/>
                <w:b/>
                <w:sz w:val="22"/>
              </w:rPr>
              <w:t>concerns</w:t>
            </w:r>
            <w:proofErr w:type="gramEnd"/>
            <w:r w:rsidRPr="00D73EB5">
              <w:rPr>
                <w:rFonts w:cs="Arial"/>
                <w:b/>
                <w:sz w:val="22"/>
              </w:rPr>
              <w:t xml:space="preserve"> consideration should be given as to whether the threshold may be met for a safeguarding enquiry due to increased risk.</w:t>
            </w:r>
          </w:p>
        </w:tc>
        <w:tc>
          <w:tcPr>
            <w:tcW w:w="4819" w:type="dxa"/>
            <w:shd w:val="clear" w:color="auto" w:fill="FEF3B0"/>
          </w:tcPr>
          <w:p w14:paraId="0F111DF3" w14:textId="5A956821" w:rsidR="00240807" w:rsidRPr="00D73EB5" w:rsidRDefault="00240807" w:rsidP="00D84586">
            <w:pPr>
              <w:autoSpaceDE w:val="0"/>
              <w:autoSpaceDN w:val="0"/>
              <w:adjustRightInd w:val="0"/>
              <w:spacing w:line="240" w:lineRule="auto"/>
              <w:rPr>
                <w:rFonts w:cs="Arial"/>
                <w:sz w:val="22"/>
              </w:rPr>
            </w:pPr>
            <w:r w:rsidRPr="00D73EB5">
              <w:rPr>
                <w:rFonts w:cs="Arial"/>
                <w:sz w:val="22"/>
              </w:rPr>
              <w:t>Incidents at this level should be recorded, internal policies and procedures followed</w:t>
            </w:r>
            <w:r w:rsidR="00355B9E" w:rsidRPr="00D73EB5">
              <w:rPr>
                <w:rFonts w:cs="Arial"/>
                <w:color w:val="000000" w:themeColor="text1"/>
                <w:sz w:val="22"/>
              </w:rPr>
              <w:t xml:space="preserve">. Consultation should be </w:t>
            </w:r>
            <w:r w:rsidRPr="00D73EB5">
              <w:rPr>
                <w:rFonts w:cs="Arial"/>
                <w:color w:val="000000" w:themeColor="text1"/>
                <w:sz w:val="22"/>
              </w:rPr>
              <w:t xml:space="preserve">undertaken internally as well as through the Sussex Safeguarding Adults Policy </w:t>
            </w:r>
            <w:r w:rsidRPr="00D73EB5">
              <w:rPr>
                <w:rFonts w:cs="Arial"/>
                <w:sz w:val="22"/>
              </w:rPr>
              <w:t>and Procedures. Action should be taken to reduce risk and consultation with the local authority Adult Social Care department considered.</w:t>
            </w:r>
          </w:p>
          <w:p w14:paraId="6390F788" w14:textId="1EB6AAE0" w:rsidR="00E162B0" w:rsidRPr="00D73EB5" w:rsidRDefault="00240807" w:rsidP="00D84586">
            <w:pPr>
              <w:autoSpaceDE w:val="0"/>
              <w:autoSpaceDN w:val="0"/>
              <w:adjustRightInd w:val="0"/>
              <w:spacing w:line="240" w:lineRule="auto"/>
              <w:rPr>
                <w:rFonts w:cs="Arial"/>
                <w:b/>
                <w:sz w:val="22"/>
              </w:rPr>
            </w:pPr>
            <w:r w:rsidRPr="00D73EB5">
              <w:rPr>
                <w:rFonts w:cs="Arial"/>
                <w:b/>
                <w:bCs/>
                <w:sz w:val="22"/>
              </w:rPr>
              <w:t>Following this you may be requested to formally raise a safeguarding concern.</w:t>
            </w:r>
            <w:r w:rsidRPr="00D73EB5">
              <w:rPr>
                <w:rFonts w:cs="Arial"/>
                <w:sz w:val="22"/>
              </w:rPr>
              <w:t xml:space="preserve">  </w:t>
            </w:r>
          </w:p>
        </w:tc>
        <w:tc>
          <w:tcPr>
            <w:tcW w:w="4309" w:type="dxa"/>
            <w:shd w:val="clear" w:color="auto" w:fill="FEE7DE"/>
          </w:tcPr>
          <w:p w14:paraId="4B751617" w14:textId="35DBD4F2" w:rsidR="00E162B0" w:rsidRPr="00D73EB5" w:rsidRDefault="00E162B0" w:rsidP="00D84586">
            <w:pPr>
              <w:autoSpaceDE w:val="0"/>
              <w:autoSpaceDN w:val="0"/>
              <w:adjustRightInd w:val="0"/>
              <w:spacing w:line="240" w:lineRule="auto"/>
              <w:rPr>
                <w:rFonts w:cs="Arial"/>
                <w:sz w:val="22"/>
              </w:rPr>
            </w:pPr>
            <w:r w:rsidRPr="00D73EB5">
              <w:rPr>
                <w:rFonts w:cs="Arial"/>
                <w:sz w:val="22"/>
              </w:rPr>
              <w:t>Incidents at this level should be formally raised as a safeguarding concern with the local authority Adult Social Care department.</w:t>
            </w:r>
          </w:p>
          <w:p w14:paraId="755D32DE" w14:textId="5E71BD9B" w:rsidR="00E162B0" w:rsidRPr="00D73EB5" w:rsidRDefault="00E162B0" w:rsidP="00D84586">
            <w:pPr>
              <w:autoSpaceDE w:val="0"/>
              <w:autoSpaceDN w:val="0"/>
              <w:adjustRightInd w:val="0"/>
              <w:spacing w:line="240" w:lineRule="auto"/>
              <w:rPr>
                <w:rFonts w:cs="Arial"/>
                <w:b/>
                <w:sz w:val="22"/>
              </w:rPr>
            </w:pPr>
            <w:r w:rsidRPr="00D73EB5">
              <w:rPr>
                <w:rFonts w:cs="Arial"/>
                <w:b/>
                <w:bCs/>
                <w:sz w:val="22"/>
              </w:rPr>
              <w:t xml:space="preserve">Consideration should also be given as to whether the </w:t>
            </w:r>
            <w:r w:rsidR="002E6ED4" w:rsidRPr="00D73EB5">
              <w:rPr>
                <w:rFonts w:cs="Arial"/>
                <w:b/>
                <w:bCs/>
                <w:sz w:val="22"/>
              </w:rPr>
              <w:t>p</w:t>
            </w:r>
            <w:r w:rsidRPr="00D73EB5">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E162B0" w:rsidRPr="005F0C42" w14:paraId="17FE9EEE" w14:textId="77777777" w:rsidTr="00D73EB5">
        <w:tc>
          <w:tcPr>
            <w:tcW w:w="2553" w:type="dxa"/>
            <w:vMerge/>
            <w:shd w:val="clear" w:color="auto" w:fill="auto"/>
          </w:tcPr>
          <w:p w14:paraId="1A4A3D08" w14:textId="77777777" w:rsidR="00E162B0" w:rsidRPr="00D73EB5" w:rsidRDefault="00E162B0" w:rsidP="00E162B0">
            <w:pPr>
              <w:pStyle w:val="ListParagraph"/>
              <w:ind w:left="360"/>
              <w:rPr>
                <w:rFonts w:cs="Arial"/>
                <w:sz w:val="22"/>
              </w:rPr>
            </w:pPr>
          </w:p>
        </w:tc>
        <w:tc>
          <w:tcPr>
            <w:tcW w:w="4394" w:type="dxa"/>
          </w:tcPr>
          <w:p w14:paraId="2D142470" w14:textId="77777777" w:rsidR="00E162B0" w:rsidRPr="00D73EB5" w:rsidRDefault="00E162B0" w:rsidP="00193468">
            <w:pPr>
              <w:pStyle w:val="NoSpacing"/>
              <w:rPr>
                <w:b/>
                <w:bCs/>
              </w:rPr>
            </w:pPr>
            <w:r w:rsidRPr="00D73EB5">
              <w:rPr>
                <w:b/>
                <w:bCs/>
              </w:rPr>
              <w:t xml:space="preserve">Examples: </w:t>
            </w:r>
          </w:p>
          <w:p w14:paraId="78C6AFEE" w14:textId="17CB25C5" w:rsidR="00E162B0" w:rsidRPr="00D73EB5" w:rsidRDefault="00E162B0" w:rsidP="00193468">
            <w:pPr>
              <w:pStyle w:val="NoSpacing"/>
              <w:rPr>
                <w:b/>
                <w:bCs/>
              </w:rPr>
            </w:pPr>
            <w:r w:rsidRPr="00D73EB5">
              <w:t>Not committed by a Person in a Position of Trust (e</w:t>
            </w:r>
            <w:r w:rsidR="00D65B66">
              <w:t>.g.</w:t>
            </w:r>
            <w:r w:rsidRPr="00D73EB5">
              <w:t xml:space="preserve">, a professional), </w:t>
            </w:r>
            <w:r w:rsidRPr="00D73EB5">
              <w:rPr>
                <w:b/>
                <w:bCs/>
              </w:rPr>
              <w:t xml:space="preserve">AND: </w:t>
            </w:r>
          </w:p>
          <w:p w14:paraId="79583618" w14:textId="44790E66" w:rsidR="00E162B0" w:rsidRPr="00D73EB5" w:rsidRDefault="00E162B0" w:rsidP="00C53D2A">
            <w:pPr>
              <w:pStyle w:val="NoSpacing"/>
              <w:numPr>
                <w:ilvl w:val="0"/>
                <w:numId w:val="21"/>
              </w:numPr>
            </w:pPr>
            <w:r w:rsidRPr="00D73EB5">
              <w:t>Incident when an inappropriate prejudicial remark is made to an adult and no distress is caused.</w:t>
            </w:r>
          </w:p>
          <w:p w14:paraId="482021A4" w14:textId="77777777" w:rsidR="00E162B0" w:rsidRPr="00D73EB5" w:rsidRDefault="00E162B0" w:rsidP="00C53D2A">
            <w:pPr>
              <w:pStyle w:val="NoSpacing"/>
              <w:numPr>
                <w:ilvl w:val="0"/>
                <w:numId w:val="21"/>
              </w:numPr>
            </w:pPr>
            <w:r w:rsidRPr="00D73EB5">
              <w:t>Care planning that fails to address an adult’s culture and diversity needs for a short period but where the issue(s) are being addressed.</w:t>
            </w:r>
          </w:p>
        </w:tc>
        <w:tc>
          <w:tcPr>
            <w:tcW w:w="4819" w:type="dxa"/>
          </w:tcPr>
          <w:p w14:paraId="13B77236" w14:textId="77777777" w:rsidR="00E162B0" w:rsidRPr="00D73EB5" w:rsidRDefault="00E162B0" w:rsidP="00193468">
            <w:pPr>
              <w:pStyle w:val="NoSpacing"/>
              <w:rPr>
                <w:b/>
                <w:bCs/>
              </w:rPr>
            </w:pPr>
            <w:r w:rsidRPr="00D73EB5">
              <w:rPr>
                <w:b/>
                <w:bCs/>
              </w:rPr>
              <w:t>Examples:</w:t>
            </w:r>
          </w:p>
          <w:p w14:paraId="7FA54F17" w14:textId="08C1FE4E" w:rsidR="00E162B0" w:rsidRPr="00D73EB5" w:rsidRDefault="00E162B0" w:rsidP="00C53D2A">
            <w:pPr>
              <w:pStyle w:val="NoSpacing"/>
              <w:numPr>
                <w:ilvl w:val="0"/>
                <w:numId w:val="22"/>
              </w:numPr>
              <w:ind w:left="360"/>
            </w:pPr>
            <w:r w:rsidRPr="00D73EB5">
              <w:t xml:space="preserve">Recurring </w:t>
            </w:r>
            <w:r w:rsidR="00DC0910" w:rsidRPr="00D73EB5">
              <w:t>discriminatory remarks</w:t>
            </w:r>
            <w:r w:rsidR="00546AC3" w:rsidRPr="00D73EB5">
              <w:t xml:space="preserve"> </w:t>
            </w:r>
            <w:r w:rsidR="00DC0910" w:rsidRPr="00D73EB5">
              <w:t>/</w:t>
            </w:r>
            <w:r w:rsidR="00546AC3" w:rsidRPr="00D73EB5">
              <w:t xml:space="preserve"> </w:t>
            </w:r>
            <w:r w:rsidRPr="00D73EB5">
              <w:t xml:space="preserve">taunts motivated by prejudicial attitudes with no significant </w:t>
            </w:r>
            <w:r w:rsidR="00D65B66">
              <w:t>impact</w:t>
            </w:r>
            <w:r w:rsidRPr="00D73EB5">
              <w:t>.</w:t>
            </w:r>
          </w:p>
          <w:p w14:paraId="15177CDB" w14:textId="3EC0C7C2" w:rsidR="00E162B0" w:rsidRPr="00D73EB5" w:rsidRDefault="00E162B0" w:rsidP="00C53D2A">
            <w:pPr>
              <w:pStyle w:val="NoSpacing"/>
              <w:numPr>
                <w:ilvl w:val="0"/>
                <w:numId w:val="22"/>
              </w:numPr>
              <w:ind w:left="360"/>
            </w:pPr>
            <w:r w:rsidRPr="00D73EB5">
              <w:t>Recurring failure to meet specific care</w:t>
            </w:r>
            <w:r w:rsidR="00546AC3" w:rsidRPr="00D73EB5">
              <w:t xml:space="preserve"> </w:t>
            </w:r>
            <w:r w:rsidRPr="00D73EB5">
              <w:t>/</w:t>
            </w:r>
            <w:r w:rsidR="00546AC3" w:rsidRPr="00D73EB5">
              <w:t xml:space="preserve"> </w:t>
            </w:r>
            <w:r w:rsidRPr="00D73EB5">
              <w:t>support needs associated with equality and diversity that causes minimal or no distress.</w:t>
            </w:r>
          </w:p>
          <w:p w14:paraId="411D9B4D" w14:textId="77777777" w:rsidR="00E162B0" w:rsidRPr="00D73EB5" w:rsidRDefault="00E162B0" w:rsidP="00C53D2A">
            <w:pPr>
              <w:pStyle w:val="NoSpacing"/>
              <w:numPr>
                <w:ilvl w:val="0"/>
                <w:numId w:val="22"/>
              </w:numPr>
              <w:ind w:left="360"/>
            </w:pPr>
            <w:r w:rsidRPr="00D73EB5">
              <w:t>Neighbourhood disputes targeting an adult with care and support needs.</w:t>
            </w:r>
          </w:p>
          <w:p w14:paraId="27DBA63A" w14:textId="77777777" w:rsidR="00E162B0" w:rsidRPr="00D73EB5" w:rsidRDefault="00E162B0" w:rsidP="00C53D2A">
            <w:pPr>
              <w:pStyle w:val="NoSpacing"/>
              <w:numPr>
                <w:ilvl w:val="0"/>
                <w:numId w:val="22"/>
              </w:numPr>
              <w:ind w:left="360"/>
            </w:pPr>
            <w:r w:rsidRPr="00D73EB5">
              <w:t>Service provision does not respect equality and diversity principles.</w:t>
            </w:r>
          </w:p>
          <w:p w14:paraId="3084BCF6" w14:textId="7405879D" w:rsidR="00193468" w:rsidRPr="00D73EB5" w:rsidRDefault="00E162B0" w:rsidP="00C53D2A">
            <w:pPr>
              <w:pStyle w:val="NoSpacing"/>
              <w:numPr>
                <w:ilvl w:val="0"/>
                <w:numId w:val="22"/>
              </w:numPr>
              <w:ind w:left="360"/>
            </w:pPr>
            <w:r w:rsidRPr="00D73EB5">
              <w:t>Denial of civil liberties (e</w:t>
            </w:r>
            <w:r w:rsidR="00D455F2">
              <w:t>.</w:t>
            </w:r>
            <w:r w:rsidRPr="00D73EB5">
              <w:t>g</w:t>
            </w:r>
            <w:r w:rsidR="00D455F2">
              <w:t>.,</w:t>
            </w:r>
            <w:r w:rsidRPr="00D73EB5">
              <w:t xml:space="preserve"> making a complaint or being able to vote).</w:t>
            </w:r>
          </w:p>
        </w:tc>
        <w:tc>
          <w:tcPr>
            <w:tcW w:w="4309" w:type="dxa"/>
          </w:tcPr>
          <w:p w14:paraId="6F52048D" w14:textId="77777777" w:rsidR="00E162B0" w:rsidRPr="00D73EB5" w:rsidRDefault="00E162B0" w:rsidP="00193468">
            <w:pPr>
              <w:pStyle w:val="NoSpacing"/>
              <w:rPr>
                <w:b/>
                <w:bCs/>
              </w:rPr>
            </w:pPr>
            <w:r w:rsidRPr="00D73EB5">
              <w:rPr>
                <w:b/>
                <w:bCs/>
              </w:rPr>
              <w:t>Examples:</w:t>
            </w:r>
          </w:p>
          <w:p w14:paraId="38859799" w14:textId="77777777" w:rsidR="00E162B0" w:rsidRPr="00D73EB5" w:rsidRDefault="00E162B0" w:rsidP="00C53D2A">
            <w:pPr>
              <w:pStyle w:val="NoSpacing"/>
              <w:numPr>
                <w:ilvl w:val="0"/>
                <w:numId w:val="23"/>
              </w:numPr>
            </w:pPr>
            <w:r w:rsidRPr="00D73EB5">
              <w:t>Any concerns about a Person in a Position of Trust.</w:t>
            </w:r>
          </w:p>
          <w:p w14:paraId="7815A484" w14:textId="6D88C574" w:rsidR="00E162B0" w:rsidRPr="00D73EB5" w:rsidRDefault="00E162B0" w:rsidP="00C53D2A">
            <w:pPr>
              <w:pStyle w:val="NoSpacing"/>
              <w:numPr>
                <w:ilvl w:val="0"/>
                <w:numId w:val="23"/>
              </w:numPr>
            </w:pPr>
            <w:r w:rsidRPr="00D73EB5">
              <w:t>Hate crime resulting in injury</w:t>
            </w:r>
            <w:r w:rsidR="00546AC3" w:rsidRPr="00D73EB5">
              <w:t xml:space="preserve"> </w:t>
            </w:r>
            <w:r w:rsidRPr="00D73EB5">
              <w:t>/</w:t>
            </w:r>
            <w:r w:rsidR="00546AC3" w:rsidRPr="00D73EB5">
              <w:t xml:space="preserve"> </w:t>
            </w:r>
            <w:r w:rsidRPr="00D73EB5">
              <w:t>medical treatment</w:t>
            </w:r>
            <w:r w:rsidR="00546AC3" w:rsidRPr="00D73EB5">
              <w:t xml:space="preserve"> </w:t>
            </w:r>
            <w:r w:rsidRPr="00D73EB5">
              <w:t>/</w:t>
            </w:r>
            <w:r w:rsidR="00546AC3" w:rsidRPr="00D73EB5">
              <w:t xml:space="preserve"> </w:t>
            </w:r>
            <w:r w:rsidRPr="00D73EB5">
              <w:t>fear for life.</w:t>
            </w:r>
          </w:p>
          <w:p w14:paraId="71555748" w14:textId="77777777" w:rsidR="00E162B0" w:rsidRPr="00D73EB5" w:rsidRDefault="00E162B0" w:rsidP="00C53D2A">
            <w:pPr>
              <w:pStyle w:val="NoSpacing"/>
              <w:numPr>
                <w:ilvl w:val="0"/>
                <w:numId w:val="23"/>
              </w:numPr>
            </w:pPr>
            <w:r w:rsidRPr="00D73EB5">
              <w:t>Honour based violence.</w:t>
            </w:r>
          </w:p>
          <w:p w14:paraId="720264C2" w14:textId="6C582A94" w:rsidR="00E162B0" w:rsidRPr="00D73EB5" w:rsidRDefault="00E162B0" w:rsidP="00C53D2A">
            <w:pPr>
              <w:pStyle w:val="NoSpacing"/>
              <w:numPr>
                <w:ilvl w:val="0"/>
                <w:numId w:val="23"/>
              </w:numPr>
            </w:pPr>
            <w:r w:rsidRPr="00D73EB5">
              <w:t>Inequitable access to service provision due to prejudice and</w:t>
            </w:r>
            <w:r w:rsidR="00546AC3" w:rsidRPr="00D73EB5">
              <w:t xml:space="preserve"> </w:t>
            </w:r>
            <w:r w:rsidRPr="00D73EB5">
              <w:t>/</w:t>
            </w:r>
            <w:r w:rsidR="00546AC3" w:rsidRPr="00D73EB5">
              <w:t xml:space="preserve"> </w:t>
            </w:r>
            <w:r w:rsidRPr="00D73EB5">
              <w:t xml:space="preserve">or a lack of equality and diversity. </w:t>
            </w:r>
          </w:p>
          <w:p w14:paraId="60E04D34" w14:textId="2B95096E" w:rsidR="00E162B0" w:rsidRPr="00D73EB5" w:rsidRDefault="00E162B0" w:rsidP="00C53D2A">
            <w:pPr>
              <w:pStyle w:val="NoSpacing"/>
              <w:numPr>
                <w:ilvl w:val="0"/>
                <w:numId w:val="23"/>
              </w:numPr>
            </w:pPr>
            <w:r w:rsidRPr="00D73EB5">
              <w:t>Recurring failure to meet specific care and support needs associated with prejudice and</w:t>
            </w:r>
            <w:r w:rsidR="00546AC3" w:rsidRPr="00D73EB5">
              <w:t xml:space="preserve"> </w:t>
            </w:r>
            <w:r w:rsidRPr="00D73EB5">
              <w:t>/</w:t>
            </w:r>
            <w:r w:rsidR="00546AC3" w:rsidRPr="00D73EB5">
              <w:t xml:space="preserve"> </w:t>
            </w:r>
            <w:r w:rsidRPr="00D73EB5">
              <w:t xml:space="preserve">or a lack of equality and diversity that causes distress. </w:t>
            </w:r>
          </w:p>
        </w:tc>
      </w:tr>
      <w:tr w:rsidR="00E162B0" w:rsidRPr="005F0C42" w14:paraId="5567D262" w14:textId="77777777" w:rsidTr="00D73EB5">
        <w:tc>
          <w:tcPr>
            <w:tcW w:w="2553" w:type="dxa"/>
            <w:shd w:val="clear" w:color="auto" w:fill="auto"/>
          </w:tcPr>
          <w:p w14:paraId="1E23DE8A" w14:textId="61CFC082" w:rsidR="00E162B0" w:rsidRPr="00D73EB5" w:rsidRDefault="00E162B0" w:rsidP="00E162B0">
            <w:pPr>
              <w:rPr>
                <w:rFonts w:cs="Arial"/>
                <w:b/>
                <w:sz w:val="22"/>
              </w:rPr>
            </w:pPr>
            <w:r w:rsidRPr="00D73EB5">
              <w:rPr>
                <w:rFonts w:cs="Arial"/>
                <w:b/>
                <w:sz w:val="22"/>
              </w:rPr>
              <w:t xml:space="preserve">Alternative </w:t>
            </w:r>
            <w:r w:rsidR="00546AC3" w:rsidRPr="00D73EB5">
              <w:rPr>
                <w:rFonts w:cs="Arial"/>
                <w:b/>
                <w:sz w:val="22"/>
              </w:rPr>
              <w:t>a</w:t>
            </w:r>
            <w:r w:rsidRPr="00D73EB5">
              <w:rPr>
                <w:rFonts w:cs="Arial"/>
                <w:b/>
                <w:sz w:val="22"/>
              </w:rPr>
              <w:t>ctions to consider at every stage</w:t>
            </w:r>
          </w:p>
        </w:tc>
        <w:tc>
          <w:tcPr>
            <w:tcW w:w="4394" w:type="dxa"/>
            <w:shd w:val="clear" w:color="auto" w:fill="EAF1DD" w:themeFill="accent3" w:themeFillTint="33"/>
          </w:tcPr>
          <w:p w14:paraId="611D11F2" w14:textId="06C3226B" w:rsidR="00E162B0" w:rsidRPr="00D73EB5" w:rsidRDefault="00E162B0" w:rsidP="00E162B0">
            <w:pPr>
              <w:pStyle w:val="NoSpacing"/>
            </w:pPr>
            <w:r w:rsidRPr="00D73EB5">
              <w:t>Information and education around expected standards of conduct, respect, equality, diversity, and inclusion.</w:t>
            </w:r>
          </w:p>
          <w:p w14:paraId="33466B7F" w14:textId="2E1E9E3C" w:rsidR="00E162B0" w:rsidRPr="00D73EB5" w:rsidRDefault="00E162B0" w:rsidP="00E162B0">
            <w:pPr>
              <w:pStyle w:val="NoSpacing"/>
            </w:pPr>
            <w:r w:rsidRPr="00D73EB5">
              <w:t>Training around conduct, respect, equality, diversity, and inclusion.</w:t>
            </w:r>
          </w:p>
          <w:p w14:paraId="2F96C745" w14:textId="77777777" w:rsidR="00E162B0" w:rsidRPr="00D73EB5" w:rsidRDefault="00E162B0" w:rsidP="00E162B0">
            <w:pPr>
              <w:pStyle w:val="NoSpacing"/>
            </w:pPr>
            <w:r w:rsidRPr="00D73EB5">
              <w:t>Use of risk management processes.</w:t>
            </w:r>
          </w:p>
          <w:p w14:paraId="46677DA1" w14:textId="4FEF4C95" w:rsidR="00E162B0" w:rsidRPr="00D73EB5" w:rsidRDefault="00E162B0" w:rsidP="00E162B0">
            <w:pPr>
              <w:pStyle w:val="NoSpacing"/>
            </w:pPr>
            <w:r w:rsidRPr="00D73EB5">
              <w:t>Review of existing care plans or creation of new care plans</w:t>
            </w:r>
            <w:r w:rsidR="00546AC3" w:rsidRPr="00D73EB5">
              <w:t xml:space="preserve"> </w:t>
            </w:r>
            <w:r w:rsidRPr="00D73EB5">
              <w:t>/</w:t>
            </w:r>
            <w:r w:rsidR="00546AC3" w:rsidRPr="00D73EB5">
              <w:t xml:space="preserve"> </w:t>
            </w:r>
            <w:r w:rsidRPr="00D73EB5">
              <w:t>risk assessments.</w:t>
            </w:r>
          </w:p>
          <w:p w14:paraId="0B4B61FB" w14:textId="29028534" w:rsidR="00E162B0" w:rsidRPr="00D73EB5" w:rsidRDefault="00E162B0" w:rsidP="00E162B0">
            <w:pPr>
              <w:pStyle w:val="NoSpacing"/>
            </w:pPr>
            <w:r w:rsidRPr="00D73EB5">
              <w:t xml:space="preserve">Refer to </w:t>
            </w:r>
            <w:hyperlink r:id="rId42" w:history="1">
              <w:r w:rsidR="00DC0910" w:rsidRPr="00D73EB5">
                <w:rPr>
                  <w:rStyle w:val="Hyperlink"/>
                </w:rPr>
                <w:t xml:space="preserve">Equality Act government </w:t>
              </w:r>
              <w:r w:rsidRPr="00D73EB5">
                <w:rPr>
                  <w:rStyle w:val="Hyperlink"/>
                </w:rPr>
                <w:t>guidance</w:t>
              </w:r>
            </w:hyperlink>
            <w:r w:rsidRPr="00D73EB5">
              <w:t>.</w:t>
            </w:r>
          </w:p>
        </w:tc>
        <w:tc>
          <w:tcPr>
            <w:tcW w:w="4819" w:type="dxa"/>
            <w:shd w:val="clear" w:color="auto" w:fill="FEF3B0"/>
          </w:tcPr>
          <w:p w14:paraId="5B131BCB" w14:textId="1D1E4E97" w:rsidR="00E162B0" w:rsidRPr="00D73EB5" w:rsidRDefault="00E162B0" w:rsidP="00E162B0">
            <w:pPr>
              <w:pStyle w:val="NoSpacing"/>
            </w:pPr>
            <w:r w:rsidRPr="00D73EB5">
              <w:t>Share information with the local Community Safety Team</w:t>
            </w:r>
            <w:r w:rsidR="00DC0910" w:rsidRPr="00D73EB5">
              <w:t xml:space="preserve"> / </w:t>
            </w:r>
            <w:r w:rsidR="00240807" w:rsidRPr="00D73EB5">
              <w:t>P</w:t>
            </w:r>
            <w:r w:rsidR="00DC0910" w:rsidRPr="00D73EB5">
              <w:t xml:space="preserve">olice Community Safety </w:t>
            </w:r>
            <w:r w:rsidR="00240807" w:rsidRPr="00D73EB5">
              <w:t>Team</w:t>
            </w:r>
            <w:r w:rsidRPr="00D73EB5">
              <w:t>.</w:t>
            </w:r>
          </w:p>
          <w:p w14:paraId="071E2898" w14:textId="77777777" w:rsidR="00E162B0" w:rsidRPr="00D73EB5" w:rsidRDefault="00E162B0" w:rsidP="00E162B0">
            <w:pPr>
              <w:pStyle w:val="NoSpacing"/>
            </w:pPr>
            <w:r w:rsidRPr="00D73EB5">
              <w:t>Quality Improvement Plan for the service.</w:t>
            </w:r>
          </w:p>
          <w:p w14:paraId="2B080DA3" w14:textId="6ED62E1F" w:rsidR="00E162B0" w:rsidRPr="00D73EB5" w:rsidRDefault="00E162B0" w:rsidP="00E162B0">
            <w:pPr>
              <w:pStyle w:val="NoSpacing"/>
            </w:pPr>
            <w:r w:rsidRPr="00D73EB5">
              <w:t xml:space="preserve">Share information with the </w:t>
            </w:r>
            <w:r w:rsidR="00975984">
              <w:t>ICB</w:t>
            </w:r>
            <w:r w:rsidRPr="00D73EB5">
              <w:t xml:space="preserve"> Quality Team and</w:t>
            </w:r>
            <w:r w:rsidR="00546AC3" w:rsidRPr="00D73EB5">
              <w:t xml:space="preserve"> </w:t>
            </w:r>
            <w:r w:rsidRPr="00D73EB5">
              <w:t>/</w:t>
            </w:r>
            <w:r w:rsidR="00546AC3" w:rsidRPr="00D73EB5">
              <w:t xml:space="preserve"> </w:t>
            </w:r>
            <w:r w:rsidRPr="00D73EB5">
              <w:t>or the CQC.</w:t>
            </w:r>
          </w:p>
          <w:p w14:paraId="6A1278AB" w14:textId="799BA12C" w:rsidR="00E162B0" w:rsidRPr="00D73EB5" w:rsidRDefault="00E162B0" w:rsidP="00E162B0">
            <w:pPr>
              <w:pStyle w:val="NoSpacing"/>
            </w:pPr>
            <w:r w:rsidRPr="00D73EB5">
              <w:t>Complaints or disciplinary processes.</w:t>
            </w:r>
          </w:p>
        </w:tc>
        <w:tc>
          <w:tcPr>
            <w:tcW w:w="4309" w:type="dxa"/>
            <w:shd w:val="clear" w:color="auto" w:fill="FEE7DE"/>
          </w:tcPr>
          <w:p w14:paraId="61AC16C1" w14:textId="77777777" w:rsidR="00E162B0" w:rsidRPr="00D73EB5" w:rsidRDefault="00E162B0" w:rsidP="00E162B0">
            <w:pPr>
              <w:pStyle w:val="NoSpacing"/>
              <w:rPr>
                <w:b/>
              </w:rPr>
            </w:pPr>
            <w:r w:rsidRPr="00D73EB5">
              <w:rPr>
                <w:b/>
              </w:rPr>
              <w:t>RAISE SAFEGUARDING CONCERN</w:t>
            </w:r>
          </w:p>
          <w:p w14:paraId="21F1D3C4" w14:textId="77777777" w:rsidR="00E162B0" w:rsidRPr="00D73EB5" w:rsidRDefault="00E162B0" w:rsidP="00E162B0">
            <w:pPr>
              <w:pStyle w:val="NoSpacing"/>
            </w:pPr>
            <w:r w:rsidRPr="00D73EB5">
              <w:t xml:space="preserve">If there is an indication a criminal act has occurred, the police </w:t>
            </w:r>
            <w:r w:rsidRPr="00D73EB5">
              <w:rPr>
                <w:b/>
              </w:rPr>
              <w:t>MUST</w:t>
            </w:r>
            <w:r w:rsidRPr="00D73EB5">
              <w:t xml:space="preserve"> be consulted. </w:t>
            </w:r>
          </w:p>
          <w:p w14:paraId="5555BE06" w14:textId="105E85BC" w:rsidR="00E162B0" w:rsidRPr="00D73EB5" w:rsidRDefault="00E162B0" w:rsidP="00E162B0">
            <w:pPr>
              <w:pStyle w:val="NoSpacing"/>
            </w:pPr>
            <w:r w:rsidRPr="00D73EB5">
              <w:t>Immediate safety</w:t>
            </w:r>
            <w:r w:rsidR="0096590F" w:rsidRPr="00D73EB5">
              <w:t xml:space="preserve"> </w:t>
            </w:r>
            <w:r w:rsidRPr="00D73EB5">
              <w:t>plans must be implemented.</w:t>
            </w:r>
          </w:p>
        </w:tc>
      </w:tr>
    </w:tbl>
    <w:p w14:paraId="3172ACC5" w14:textId="77777777" w:rsidR="00627731" w:rsidRPr="00627731" w:rsidRDefault="00627731" w:rsidP="00627731">
      <w:pPr>
        <w:jc w:val="right"/>
        <w:rPr>
          <w:rFonts w:cstheme="minorHAnsi"/>
        </w:rPr>
      </w:pPr>
    </w:p>
    <w:tbl>
      <w:tblPr>
        <w:tblStyle w:val="TableGrid"/>
        <w:tblpPr w:leftFromText="180" w:rightFromText="180" w:horzAnchor="page" w:tblpX="366" w:tblpY="-756"/>
        <w:tblW w:w="16161" w:type="dxa"/>
        <w:tblCellMar>
          <w:bottom w:w="28" w:type="dxa"/>
        </w:tblCellMar>
        <w:tblLook w:val="04A0" w:firstRow="1" w:lastRow="0" w:firstColumn="1" w:lastColumn="0" w:noHBand="0" w:noVBand="1"/>
      </w:tblPr>
      <w:tblGrid>
        <w:gridCol w:w="2553"/>
        <w:gridCol w:w="4394"/>
        <w:gridCol w:w="4530"/>
        <w:gridCol w:w="4649"/>
        <w:gridCol w:w="35"/>
      </w:tblGrid>
      <w:tr w:rsidR="00DC0910" w:rsidRPr="005F0C42" w14:paraId="6F3B3040" w14:textId="77777777" w:rsidTr="000177A5">
        <w:trPr>
          <w:gridAfter w:val="1"/>
          <w:wAfter w:w="35" w:type="dxa"/>
        </w:trPr>
        <w:tc>
          <w:tcPr>
            <w:tcW w:w="2553" w:type="dxa"/>
            <w:shd w:val="clear" w:color="auto" w:fill="F2F2F2" w:themeFill="background1" w:themeFillShade="F2"/>
          </w:tcPr>
          <w:p w14:paraId="1A79EE7B" w14:textId="77777777" w:rsidR="00DC0910" w:rsidRPr="00D73EB5" w:rsidRDefault="00DC0910" w:rsidP="00D73EB5">
            <w:pPr>
              <w:spacing w:after="120"/>
              <w:jc w:val="center"/>
              <w:rPr>
                <w:rFonts w:cs="Arial"/>
                <w:b/>
                <w:sz w:val="22"/>
              </w:rPr>
            </w:pPr>
            <w:r w:rsidRPr="00D73EB5">
              <w:rPr>
                <w:rFonts w:cs="Arial"/>
                <w:b/>
                <w:sz w:val="22"/>
              </w:rPr>
              <w:lastRenderedPageBreak/>
              <w:t>Type of abuse</w:t>
            </w:r>
          </w:p>
        </w:tc>
        <w:tc>
          <w:tcPr>
            <w:tcW w:w="4394" w:type="dxa"/>
            <w:shd w:val="clear" w:color="auto" w:fill="92D050"/>
          </w:tcPr>
          <w:p w14:paraId="52BE9995" w14:textId="77777777" w:rsidR="00DC0910" w:rsidRPr="00D73EB5" w:rsidRDefault="00DC0910" w:rsidP="00D73EB5">
            <w:pPr>
              <w:autoSpaceDE w:val="0"/>
              <w:autoSpaceDN w:val="0"/>
              <w:adjustRightInd w:val="0"/>
              <w:spacing w:after="120"/>
              <w:jc w:val="center"/>
              <w:rPr>
                <w:rFonts w:cs="Arial"/>
                <w:b/>
                <w:sz w:val="22"/>
              </w:rPr>
            </w:pPr>
            <w:r w:rsidRPr="00D73EB5">
              <w:rPr>
                <w:rFonts w:cs="Arial"/>
                <w:b/>
                <w:sz w:val="22"/>
              </w:rPr>
              <w:t>Non-reportable</w:t>
            </w:r>
          </w:p>
        </w:tc>
        <w:tc>
          <w:tcPr>
            <w:tcW w:w="4530" w:type="dxa"/>
            <w:shd w:val="clear" w:color="auto" w:fill="FFC000"/>
          </w:tcPr>
          <w:p w14:paraId="7516CC1B" w14:textId="77777777" w:rsidR="00DC0910" w:rsidRPr="00D73EB5" w:rsidRDefault="00DC0910" w:rsidP="00D73EB5">
            <w:pPr>
              <w:autoSpaceDE w:val="0"/>
              <w:autoSpaceDN w:val="0"/>
              <w:adjustRightInd w:val="0"/>
              <w:spacing w:after="120"/>
              <w:jc w:val="center"/>
              <w:rPr>
                <w:rFonts w:cs="Arial"/>
                <w:b/>
                <w:sz w:val="22"/>
              </w:rPr>
            </w:pPr>
            <w:r w:rsidRPr="00D73EB5">
              <w:rPr>
                <w:rFonts w:cs="Arial"/>
                <w:b/>
                <w:sz w:val="22"/>
              </w:rPr>
              <w:t>Requires consultation</w:t>
            </w:r>
          </w:p>
        </w:tc>
        <w:tc>
          <w:tcPr>
            <w:tcW w:w="4649" w:type="dxa"/>
            <w:shd w:val="clear" w:color="auto" w:fill="FF0000"/>
          </w:tcPr>
          <w:p w14:paraId="06A125FE" w14:textId="77777777" w:rsidR="00DC0910" w:rsidRPr="00D73EB5" w:rsidRDefault="00DC0910" w:rsidP="00D73EB5">
            <w:pPr>
              <w:autoSpaceDE w:val="0"/>
              <w:autoSpaceDN w:val="0"/>
              <w:adjustRightInd w:val="0"/>
              <w:spacing w:after="120"/>
              <w:jc w:val="center"/>
              <w:rPr>
                <w:rFonts w:cs="Arial"/>
                <w:b/>
                <w:sz w:val="22"/>
              </w:rPr>
            </w:pPr>
            <w:r w:rsidRPr="00D73EB5">
              <w:rPr>
                <w:rFonts w:cs="Arial"/>
                <w:b/>
                <w:sz w:val="22"/>
              </w:rPr>
              <w:t>Reportable</w:t>
            </w:r>
          </w:p>
        </w:tc>
      </w:tr>
      <w:tr w:rsidR="00DC0910" w:rsidRPr="006E13AF" w14:paraId="2AB5F3BC" w14:textId="77777777" w:rsidTr="000177A5">
        <w:trPr>
          <w:gridAfter w:val="1"/>
          <w:wAfter w:w="35" w:type="dxa"/>
        </w:trPr>
        <w:tc>
          <w:tcPr>
            <w:tcW w:w="2553" w:type="dxa"/>
            <w:vMerge w:val="restart"/>
            <w:shd w:val="clear" w:color="auto" w:fill="auto"/>
          </w:tcPr>
          <w:p w14:paraId="46792979" w14:textId="0840E11A" w:rsidR="00DC0910" w:rsidRPr="00D73EB5" w:rsidRDefault="00DC0910" w:rsidP="00D73EB5">
            <w:pPr>
              <w:pStyle w:val="Heading3"/>
              <w:framePr w:hSpace="0" w:wrap="auto" w:vAnchor="margin" w:hAnchor="text" w:xAlign="left" w:yAlign="inline"/>
              <w:rPr>
                <w:sz w:val="22"/>
              </w:rPr>
            </w:pPr>
            <w:bookmarkStart w:id="29" w:name="_Toc125731073"/>
            <w:r w:rsidRPr="00D73EB5">
              <w:rPr>
                <w:sz w:val="22"/>
              </w:rPr>
              <w:t>MODERN SLAVERY</w:t>
            </w:r>
            <w:bookmarkEnd w:id="29"/>
            <w:r w:rsidR="00C350BB" w:rsidRPr="00D73EB5">
              <w:rPr>
                <w:sz w:val="22"/>
              </w:rPr>
              <w:br/>
            </w:r>
          </w:p>
          <w:p w14:paraId="6ED55B1D" w14:textId="000AD2A4" w:rsidR="00DC0910" w:rsidRPr="00D73EB5" w:rsidRDefault="00DC0910" w:rsidP="00D73EB5">
            <w:pPr>
              <w:rPr>
                <w:rFonts w:cs="Arial"/>
                <w:b/>
                <w:iCs/>
                <w:sz w:val="22"/>
              </w:rPr>
            </w:pPr>
            <w:r w:rsidRPr="00D73EB5">
              <w:rPr>
                <w:rFonts w:cs="Arial"/>
                <w:b/>
                <w:iCs/>
                <w:sz w:val="22"/>
              </w:rPr>
              <w:t>Holding a person(s) in position of slavery, forced servitude, compulsory labour, or facilitating their travel with intention of exploiting them.</w:t>
            </w:r>
          </w:p>
        </w:tc>
        <w:tc>
          <w:tcPr>
            <w:tcW w:w="4394" w:type="dxa"/>
            <w:shd w:val="clear" w:color="auto" w:fill="EAF1DD" w:themeFill="accent3" w:themeFillTint="33"/>
          </w:tcPr>
          <w:p w14:paraId="0A155FB9" w14:textId="77777777" w:rsidR="00DC0910" w:rsidRPr="00D73EB5" w:rsidRDefault="00DC0910" w:rsidP="00D73EB5">
            <w:pPr>
              <w:autoSpaceDE w:val="0"/>
              <w:autoSpaceDN w:val="0"/>
              <w:adjustRightInd w:val="0"/>
              <w:spacing w:line="240" w:lineRule="auto"/>
              <w:rPr>
                <w:rFonts w:cs="Arial"/>
                <w:sz w:val="22"/>
              </w:rPr>
            </w:pPr>
            <w:r w:rsidRPr="00D73EB5">
              <w:rPr>
                <w:rFonts w:cs="Arial"/>
                <w:sz w:val="22"/>
              </w:rPr>
              <w:t>Lower-level concern where the threshold for a safeguarding enquiry is unlikely to be met. However, an internal written record of what happened and what action was taken should be kept.</w:t>
            </w:r>
          </w:p>
          <w:p w14:paraId="7105FD2B" w14:textId="77777777" w:rsidR="00DC0910" w:rsidRPr="00D73EB5" w:rsidRDefault="00DC0910" w:rsidP="00D73EB5">
            <w:pPr>
              <w:autoSpaceDE w:val="0"/>
              <w:autoSpaceDN w:val="0"/>
              <w:adjustRightInd w:val="0"/>
              <w:spacing w:line="240" w:lineRule="auto"/>
              <w:rPr>
                <w:rFonts w:cs="Arial"/>
                <w:b/>
                <w:sz w:val="22"/>
              </w:rPr>
            </w:pPr>
            <w:r w:rsidRPr="00D73EB5">
              <w:rPr>
                <w:rFonts w:cs="Arial"/>
                <w:b/>
                <w:sz w:val="22"/>
              </w:rPr>
              <w:t xml:space="preserve">Where there are several low-level </w:t>
            </w:r>
            <w:proofErr w:type="gramStart"/>
            <w:r w:rsidRPr="00D73EB5">
              <w:rPr>
                <w:rFonts w:cs="Arial"/>
                <w:b/>
                <w:sz w:val="22"/>
              </w:rPr>
              <w:t>concerns</w:t>
            </w:r>
            <w:proofErr w:type="gramEnd"/>
            <w:r w:rsidRPr="00D73EB5">
              <w:rPr>
                <w:rFonts w:cs="Arial"/>
                <w:b/>
                <w:sz w:val="22"/>
              </w:rPr>
              <w:t xml:space="preserve"> consideration should be given as to whether the threshold may be met for a safeguarding enquiry due to increased risk.</w:t>
            </w:r>
          </w:p>
        </w:tc>
        <w:tc>
          <w:tcPr>
            <w:tcW w:w="4530" w:type="dxa"/>
            <w:shd w:val="clear" w:color="auto" w:fill="FEF3B0"/>
          </w:tcPr>
          <w:p w14:paraId="56B34903" w14:textId="7DB465A0" w:rsidR="00240807" w:rsidRPr="00D73EB5" w:rsidRDefault="00240807" w:rsidP="00D73EB5">
            <w:pPr>
              <w:autoSpaceDE w:val="0"/>
              <w:autoSpaceDN w:val="0"/>
              <w:adjustRightInd w:val="0"/>
              <w:spacing w:line="240" w:lineRule="auto"/>
              <w:rPr>
                <w:rFonts w:cs="Arial"/>
                <w:sz w:val="22"/>
              </w:rPr>
            </w:pPr>
            <w:r w:rsidRPr="00D73EB5">
              <w:rPr>
                <w:rFonts w:cs="Arial"/>
                <w:sz w:val="22"/>
              </w:rPr>
              <w:t xml:space="preserve">Incidents at this level should be recorded, </w:t>
            </w:r>
            <w:r w:rsidRPr="00D73EB5">
              <w:rPr>
                <w:rFonts w:cs="Arial"/>
                <w:color w:val="000000" w:themeColor="text1"/>
                <w:sz w:val="22"/>
              </w:rPr>
              <w:t>internal policies and procedures followed</w:t>
            </w:r>
            <w:r w:rsidR="00546AC3" w:rsidRPr="00D73EB5">
              <w:rPr>
                <w:rFonts w:cs="Arial"/>
                <w:color w:val="000000" w:themeColor="text1"/>
                <w:sz w:val="22"/>
              </w:rPr>
              <w:t xml:space="preserve">.  Consultation should be </w:t>
            </w:r>
            <w:r w:rsidRPr="00D73EB5">
              <w:rPr>
                <w:rFonts w:cs="Arial"/>
                <w:color w:val="000000" w:themeColor="text1"/>
                <w:sz w:val="22"/>
              </w:rPr>
              <w:t xml:space="preserve">undertaken </w:t>
            </w:r>
            <w:r w:rsidRPr="00D73EB5">
              <w:rPr>
                <w:rFonts w:cs="Arial"/>
                <w:sz w:val="22"/>
              </w:rPr>
              <w:t>internally as well as through the Sussex Safeguarding Adults Policy and Procedures. Action should be taken to reduce risk and consultation with the local authority Adult Social Care department considered.</w:t>
            </w:r>
          </w:p>
          <w:p w14:paraId="4176C642" w14:textId="3704E796" w:rsidR="00DC0910" w:rsidRPr="00D73EB5" w:rsidRDefault="00240807" w:rsidP="00D73EB5">
            <w:pPr>
              <w:autoSpaceDE w:val="0"/>
              <w:autoSpaceDN w:val="0"/>
              <w:adjustRightInd w:val="0"/>
              <w:spacing w:line="240" w:lineRule="auto"/>
              <w:rPr>
                <w:rFonts w:cs="Arial"/>
                <w:b/>
                <w:sz w:val="22"/>
              </w:rPr>
            </w:pPr>
            <w:r w:rsidRPr="00D73EB5">
              <w:rPr>
                <w:rFonts w:cs="Arial"/>
                <w:b/>
                <w:bCs/>
                <w:sz w:val="22"/>
              </w:rPr>
              <w:t>Following this you may be requested to formally raise a safeguarding concern.</w:t>
            </w:r>
            <w:r w:rsidRPr="00D73EB5">
              <w:rPr>
                <w:rFonts w:cs="Arial"/>
                <w:sz w:val="22"/>
              </w:rPr>
              <w:t xml:space="preserve">  </w:t>
            </w:r>
          </w:p>
        </w:tc>
        <w:tc>
          <w:tcPr>
            <w:tcW w:w="4649" w:type="dxa"/>
            <w:shd w:val="clear" w:color="auto" w:fill="FEE7DE"/>
          </w:tcPr>
          <w:p w14:paraId="04A0A7C6" w14:textId="09FC50BB" w:rsidR="00DC0910" w:rsidRPr="00D73EB5" w:rsidRDefault="00DC0910" w:rsidP="00D73EB5">
            <w:pPr>
              <w:autoSpaceDE w:val="0"/>
              <w:autoSpaceDN w:val="0"/>
              <w:adjustRightInd w:val="0"/>
              <w:spacing w:line="240" w:lineRule="auto"/>
              <w:rPr>
                <w:rFonts w:cs="Arial"/>
                <w:sz w:val="22"/>
              </w:rPr>
            </w:pPr>
            <w:r w:rsidRPr="00D73EB5">
              <w:rPr>
                <w:rFonts w:cs="Arial"/>
                <w:sz w:val="22"/>
              </w:rPr>
              <w:t>Incidents at this level should be formally raised as a safeguarding concern with the local authority Adult Social Care department.</w:t>
            </w:r>
          </w:p>
          <w:p w14:paraId="19E96AE1" w14:textId="20B16003" w:rsidR="00DC0910" w:rsidRPr="00D73EB5" w:rsidRDefault="00DC0910" w:rsidP="00D73EB5">
            <w:pPr>
              <w:autoSpaceDE w:val="0"/>
              <w:autoSpaceDN w:val="0"/>
              <w:adjustRightInd w:val="0"/>
              <w:spacing w:line="240" w:lineRule="auto"/>
              <w:rPr>
                <w:rFonts w:cs="Arial"/>
                <w:sz w:val="22"/>
              </w:rPr>
            </w:pPr>
            <w:r w:rsidRPr="00D73EB5">
              <w:rPr>
                <w:rFonts w:cs="Arial"/>
                <w:b/>
                <w:bCs/>
                <w:sz w:val="22"/>
              </w:rPr>
              <w:t xml:space="preserve">Consideration should also be given as to whether the </w:t>
            </w:r>
            <w:r w:rsidR="002E6ED4" w:rsidRPr="00D73EB5">
              <w:rPr>
                <w:rFonts w:cs="Arial"/>
                <w:b/>
                <w:bCs/>
                <w:sz w:val="22"/>
              </w:rPr>
              <w:t>p</w:t>
            </w:r>
            <w:r w:rsidRPr="00D73EB5">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8B71E3" w:rsidRPr="005F0C42" w14:paraId="669341BE" w14:textId="77777777" w:rsidTr="000177A5">
        <w:trPr>
          <w:trHeight w:val="4687"/>
        </w:trPr>
        <w:tc>
          <w:tcPr>
            <w:tcW w:w="2553" w:type="dxa"/>
            <w:vMerge/>
            <w:shd w:val="clear" w:color="auto" w:fill="auto"/>
          </w:tcPr>
          <w:p w14:paraId="21543D67" w14:textId="77777777" w:rsidR="008B71E3" w:rsidRPr="00D73EB5" w:rsidRDefault="008B71E3" w:rsidP="00D73EB5">
            <w:pPr>
              <w:pStyle w:val="ListParagraph"/>
              <w:autoSpaceDE w:val="0"/>
              <w:autoSpaceDN w:val="0"/>
              <w:adjustRightInd w:val="0"/>
              <w:ind w:left="360"/>
              <w:rPr>
                <w:rFonts w:cs="Arial"/>
                <w:b/>
                <w:color w:val="000000"/>
                <w:sz w:val="22"/>
              </w:rPr>
            </w:pPr>
          </w:p>
        </w:tc>
        <w:tc>
          <w:tcPr>
            <w:tcW w:w="8924" w:type="dxa"/>
            <w:gridSpan w:val="2"/>
            <w:shd w:val="clear" w:color="auto" w:fill="auto"/>
          </w:tcPr>
          <w:p w14:paraId="7B8319B3" w14:textId="77777777" w:rsidR="008B71E3" w:rsidRPr="00D73EB5" w:rsidRDefault="008B71E3" w:rsidP="00D73EB5">
            <w:pPr>
              <w:pStyle w:val="NoSpacing"/>
              <w:rPr>
                <w:b/>
                <w:bCs/>
              </w:rPr>
            </w:pPr>
            <w:r w:rsidRPr="00D73EB5">
              <w:rPr>
                <w:b/>
                <w:bCs/>
              </w:rPr>
              <w:t>Examples:</w:t>
            </w:r>
          </w:p>
          <w:p w14:paraId="6F7DF33E" w14:textId="269E966F" w:rsidR="008B71E3" w:rsidRPr="00D73EB5" w:rsidRDefault="008B71E3" w:rsidP="00D73EB5">
            <w:pPr>
              <w:pStyle w:val="NoSpacing"/>
              <w:rPr>
                <w:b/>
                <w:bCs/>
              </w:rPr>
            </w:pPr>
            <w:r w:rsidRPr="00D73EB5">
              <w:rPr>
                <w:b/>
                <w:bCs/>
              </w:rPr>
              <w:t>Modern slavery is deemed to be a serious crime and all concerns need to be reported as a safeguarding concern as well as notifying Sussex Police.</w:t>
            </w:r>
          </w:p>
          <w:p w14:paraId="4DE97E3E" w14:textId="77777777" w:rsidR="008B71E3" w:rsidRPr="00D73EB5" w:rsidRDefault="008B71E3" w:rsidP="00D73EB5">
            <w:pPr>
              <w:pStyle w:val="NoSpacing"/>
            </w:pPr>
          </w:p>
          <w:p w14:paraId="119CFFF2" w14:textId="6049635D" w:rsidR="008B71E3" w:rsidRPr="00D73EB5" w:rsidRDefault="008B71E3" w:rsidP="00D73EB5">
            <w:pPr>
              <w:pStyle w:val="NoSpacing"/>
            </w:pPr>
            <w:r w:rsidRPr="00D73EB5">
              <w:t>It is common that potential victims of modern slavery may be unaware</w:t>
            </w:r>
            <w:r w:rsidRPr="00D73EB5">
              <w:rPr>
                <w:color w:val="000000" w:themeColor="text1"/>
              </w:rPr>
              <w:t xml:space="preserve"> </w:t>
            </w:r>
            <w:r w:rsidR="00546AC3" w:rsidRPr="00D73EB5">
              <w:rPr>
                <w:color w:val="000000" w:themeColor="text1"/>
              </w:rPr>
              <w:t xml:space="preserve">of </w:t>
            </w:r>
            <w:r w:rsidRPr="00D73EB5">
              <w:t>or unable to understand the concept of exploitation and control measures. They may also be coached or scripted to prevent disclosure to authorities.</w:t>
            </w:r>
          </w:p>
          <w:p w14:paraId="37541A08" w14:textId="30778172" w:rsidR="008B71E3" w:rsidRPr="00D73EB5" w:rsidRDefault="008B71E3" w:rsidP="00D73EB5">
            <w:pPr>
              <w:pStyle w:val="NoSpacing"/>
            </w:pPr>
          </w:p>
          <w:p w14:paraId="73ADB266" w14:textId="3388EF65" w:rsidR="008B71E3" w:rsidRPr="00D73EB5" w:rsidRDefault="008B71E3" w:rsidP="00D73EB5">
            <w:pPr>
              <w:pStyle w:val="NoSpacing"/>
            </w:pPr>
            <w:r w:rsidRPr="00D73EB5">
              <w:t>When a potential victim of modern slavery is identified</w:t>
            </w:r>
            <w:r w:rsidR="00546AC3" w:rsidRPr="00D73EB5">
              <w:t xml:space="preserve"> </w:t>
            </w:r>
            <w:r w:rsidR="00546AC3" w:rsidRPr="00D73EB5">
              <w:rPr>
                <w:color w:val="000000" w:themeColor="text1"/>
              </w:rPr>
              <w:t>–</w:t>
            </w:r>
            <w:r w:rsidR="00546AC3" w:rsidRPr="00D73EB5">
              <w:t xml:space="preserve"> </w:t>
            </w:r>
            <w:r w:rsidRPr="00D73EB5">
              <w:t>or a suspect or location related to modern slavery that may require law enforcement intervention</w:t>
            </w:r>
            <w:r w:rsidR="00546AC3" w:rsidRPr="00D73EB5">
              <w:t xml:space="preserve"> </w:t>
            </w:r>
            <w:r w:rsidR="00546AC3" w:rsidRPr="00D73EB5">
              <w:rPr>
                <w:color w:val="000000" w:themeColor="text1"/>
              </w:rPr>
              <w:t>–</w:t>
            </w:r>
            <w:r w:rsidR="00546AC3" w:rsidRPr="00D73EB5">
              <w:t xml:space="preserve"> </w:t>
            </w:r>
            <w:r w:rsidRPr="00D73EB5">
              <w:t>it is crucial that any evidential material is preserved.</w:t>
            </w:r>
          </w:p>
          <w:p w14:paraId="4F139E36" w14:textId="5A2B2135" w:rsidR="008B71E3" w:rsidRPr="00D73EB5" w:rsidRDefault="008B71E3" w:rsidP="00D73EB5">
            <w:pPr>
              <w:pStyle w:val="NoSpacing"/>
            </w:pPr>
          </w:p>
          <w:p w14:paraId="43A5C552" w14:textId="2754BB74" w:rsidR="008B71E3" w:rsidRPr="00D73EB5" w:rsidRDefault="008B71E3" w:rsidP="00D73EB5">
            <w:pPr>
              <w:pStyle w:val="NoSpacing"/>
            </w:pPr>
            <w:r w:rsidRPr="00D73EB5">
              <w:t>Where safeguarding professionals engage with potential victims</w:t>
            </w:r>
            <w:r w:rsidR="00546AC3" w:rsidRPr="00D73EB5">
              <w:t>,</w:t>
            </w:r>
            <w:r w:rsidRPr="00D73EB5">
              <w:t xml:space="preserve"> best practice dictates that to overcome control measures and maximise meaningful disclosure appropriately trained staff are involved.</w:t>
            </w:r>
          </w:p>
          <w:p w14:paraId="2300362D" w14:textId="77777777" w:rsidR="008B71E3" w:rsidRPr="00D73EB5" w:rsidRDefault="008B71E3" w:rsidP="00D73EB5">
            <w:pPr>
              <w:pStyle w:val="NoSpacing"/>
            </w:pPr>
          </w:p>
          <w:p w14:paraId="01D7B1D1" w14:textId="60B2DDB5" w:rsidR="008B71E3" w:rsidRPr="00D73EB5" w:rsidRDefault="008B71E3" w:rsidP="00D73EB5">
            <w:pPr>
              <w:pStyle w:val="NoSpacing"/>
              <w:rPr>
                <w:b/>
                <w:bCs/>
              </w:rPr>
            </w:pPr>
            <w:r w:rsidRPr="00D73EB5">
              <w:rPr>
                <w:b/>
                <w:bCs/>
              </w:rPr>
              <w:t xml:space="preserve">Where a potential victim of modern slavery is identified as a first responder organisation, local authorities are legally obligated under Section 52 of the Modern Slavery Act 2015 to refer them to the </w:t>
            </w:r>
            <w:r w:rsidR="00546AC3" w:rsidRPr="00D73EB5">
              <w:rPr>
                <w:b/>
                <w:bCs/>
              </w:rPr>
              <w:t>S</w:t>
            </w:r>
            <w:r w:rsidRPr="00D73EB5">
              <w:rPr>
                <w:b/>
                <w:bCs/>
              </w:rPr>
              <w:t xml:space="preserve">ecretary of </w:t>
            </w:r>
            <w:r w:rsidR="00546AC3" w:rsidRPr="00D73EB5">
              <w:rPr>
                <w:b/>
                <w:bCs/>
              </w:rPr>
              <w:t>S</w:t>
            </w:r>
            <w:r w:rsidRPr="00D73EB5">
              <w:rPr>
                <w:b/>
                <w:bCs/>
              </w:rPr>
              <w:t xml:space="preserve">tate.  </w:t>
            </w:r>
          </w:p>
          <w:p w14:paraId="5B1ACB55" w14:textId="4BC1231F" w:rsidR="008B71E3" w:rsidRPr="00D73EB5" w:rsidRDefault="008B71E3" w:rsidP="00D73EB5">
            <w:pPr>
              <w:pStyle w:val="NoSpacing"/>
            </w:pPr>
          </w:p>
        </w:tc>
        <w:tc>
          <w:tcPr>
            <w:tcW w:w="4684" w:type="dxa"/>
            <w:gridSpan w:val="2"/>
          </w:tcPr>
          <w:p w14:paraId="2DF753B2" w14:textId="77777777" w:rsidR="008B71E3" w:rsidRPr="00D73EB5" w:rsidRDefault="008B71E3" w:rsidP="00D73EB5">
            <w:pPr>
              <w:pStyle w:val="NoSpacing"/>
              <w:rPr>
                <w:b/>
                <w:bCs/>
              </w:rPr>
            </w:pPr>
            <w:r w:rsidRPr="00D73EB5">
              <w:rPr>
                <w:b/>
                <w:bCs/>
              </w:rPr>
              <w:t xml:space="preserve">Examples: </w:t>
            </w:r>
          </w:p>
          <w:p w14:paraId="08E36EF8" w14:textId="77777777" w:rsidR="008B71E3" w:rsidRPr="00D73EB5" w:rsidRDefault="008B71E3" w:rsidP="00C53D2A">
            <w:pPr>
              <w:pStyle w:val="NoSpacing"/>
              <w:numPr>
                <w:ilvl w:val="0"/>
                <w:numId w:val="24"/>
              </w:numPr>
            </w:pPr>
            <w:r w:rsidRPr="00D73EB5">
              <w:t>Information that a person is being exploited or controlled by others.</w:t>
            </w:r>
          </w:p>
          <w:p w14:paraId="1824E6FB" w14:textId="77777777" w:rsidR="008B71E3" w:rsidRPr="00D73EB5" w:rsidRDefault="008B71E3" w:rsidP="00C53D2A">
            <w:pPr>
              <w:pStyle w:val="NoSpacing"/>
              <w:numPr>
                <w:ilvl w:val="0"/>
                <w:numId w:val="24"/>
              </w:numPr>
            </w:pPr>
            <w:r w:rsidRPr="00D73EB5">
              <w:t>Information that a person is involved in the exploitation of others.</w:t>
            </w:r>
          </w:p>
          <w:p w14:paraId="5ABDD837" w14:textId="77777777" w:rsidR="008B71E3" w:rsidRPr="00D73EB5" w:rsidRDefault="008B71E3" w:rsidP="00C53D2A">
            <w:pPr>
              <w:pStyle w:val="NoSpacing"/>
              <w:numPr>
                <w:ilvl w:val="0"/>
                <w:numId w:val="24"/>
              </w:numPr>
            </w:pPr>
            <w:r w:rsidRPr="00D73EB5">
              <w:t xml:space="preserve">Information that a location or vehicle is involved in the accommodation or transport of exploited </w:t>
            </w:r>
            <w:proofErr w:type="gramStart"/>
            <w:r w:rsidRPr="00D73EB5">
              <w:t>persons</w:t>
            </w:r>
            <w:proofErr w:type="gramEnd"/>
          </w:p>
          <w:p w14:paraId="401C9630" w14:textId="24C35DD6" w:rsidR="008B71E3" w:rsidRPr="00D73EB5" w:rsidRDefault="008B71E3" w:rsidP="00C53D2A">
            <w:pPr>
              <w:pStyle w:val="NoSpacing"/>
              <w:numPr>
                <w:ilvl w:val="0"/>
                <w:numId w:val="24"/>
              </w:numPr>
            </w:pPr>
            <w:r w:rsidRPr="00D73EB5">
              <w:t xml:space="preserve">Exploitation may relate to the compulsion or coercion of another to undertake sexual </w:t>
            </w:r>
            <w:r w:rsidRPr="00D73EB5">
              <w:rPr>
                <w:color w:val="000000" w:themeColor="text1"/>
              </w:rPr>
              <w:t>services, physical labour (whether paid</w:t>
            </w:r>
            <w:r w:rsidR="00546AC3" w:rsidRPr="00D73EB5">
              <w:rPr>
                <w:color w:val="000000" w:themeColor="text1"/>
              </w:rPr>
              <w:t xml:space="preserve"> or unpaid</w:t>
            </w:r>
            <w:r w:rsidRPr="00D73EB5">
              <w:rPr>
                <w:color w:val="000000" w:themeColor="text1"/>
              </w:rPr>
              <w:t xml:space="preserve">), domestic </w:t>
            </w:r>
            <w:r w:rsidRPr="00D73EB5">
              <w:t xml:space="preserve">work, enter forced marriage, undergo organ removal, or even commit criminal </w:t>
            </w:r>
            <w:proofErr w:type="gramStart"/>
            <w:r w:rsidRPr="00D73EB5">
              <w:t>acts</w:t>
            </w:r>
            <w:proofErr w:type="gramEnd"/>
          </w:p>
          <w:p w14:paraId="4AC79B07" w14:textId="44B81FE1" w:rsidR="008B71E3" w:rsidRPr="00D73EB5" w:rsidRDefault="008B71E3" w:rsidP="00C53D2A">
            <w:pPr>
              <w:pStyle w:val="NoSpacing"/>
              <w:numPr>
                <w:ilvl w:val="0"/>
                <w:numId w:val="24"/>
              </w:numPr>
              <w:rPr>
                <w:b/>
                <w:bCs/>
              </w:rPr>
            </w:pPr>
            <w:r w:rsidRPr="00D73EB5">
              <w:t>Coercion may take the form of threats of violence to self or others, debt management, threat of deportation, psychological trauma or even deception. This may include a false promise of hierarchal progress in a gang.</w:t>
            </w:r>
          </w:p>
        </w:tc>
      </w:tr>
      <w:tr w:rsidR="00DC0910" w:rsidRPr="005F0C42" w14:paraId="72646FFD" w14:textId="77777777" w:rsidTr="000177A5">
        <w:trPr>
          <w:gridAfter w:val="1"/>
          <w:wAfter w:w="35" w:type="dxa"/>
          <w:trHeight w:val="1126"/>
        </w:trPr>
        <w:tc>
          <w:tcPr>
            <w:tcW w:w="2553" w:type="dxa"/>
            <w:shd w:val="clear" w:color="auto" w:fill="auto"/>
          </w:tcPr>
          <w:p w14:paraId="3A4E0CEF" w14:textId="77777777" w:rsidR="00DC0910" w:rsidRPr="00D73EB5" w:rsidRDefault="00DC0910" w:rsidP="00D73EB5">
            <w:pPr>
              <w:autoSpaceDE w:val="0"/>
              <w:autoSpaceDN w:val="0"/>
              <w:adjustRightInd w:val="0"/>
              <w:rPr>
                <w:rFonts w:cs="Arial"/>
                <w:b/>
                <w:color w:val="000000"/>
                <w:sz w:val="22"/>
              </w:rPr>
            </w:pPr>
            <w:r w:rsidRPr="00D73EB5">
              <w:rPr>
                <w:rFonts w:cs="Arial"/>
                <w:b/>
                <w:sz w:val="22"/>
              </w:rPr>
              <w:t>Alternative Actions to consider at every stage</w:t>
            </w:r>
          </w:p>
        </w:tc>
        <w:tc>
          <w:tcPr>
            <w:tcW w:w="4394" w:type="dxa"/>
            <w:shd w:val="clear" w:color="auto" w:fill="EAF1DD" w:themeFill="accent3" w:themeFillTint="33"/>
          </w:tcPr>
          <w:p w14:paraId="5F5310C7" w14:textId="11225524" w:rsidR="00DC0910" w:rsidRPr="00D73EB5" w:rsidRDefault="002E119A" w:rsidP="00D73EB5">
            <w:pPr>
              <w:pStyle w:val="NoSpacing"/>
              <w:rPr>
                <w:rFonts w:cs="Arial"/>
              </w:rPr>
            </w:pPr>
            <w:r w:rsidRPr="00D73EB5">
              <w:rPr>
                <w:rFonts w:cs="Arial"/>
              </w:rPr>
              <w:t xml:space="preserve">Refer to </w:t>
            </w:r>
            <w:hyperlink r:id="rId43" w:history="1">
              <w:r w:rsidRPr="00D73EB5">
                <w:rPr>
                  <w:rStyle w:val="Hyperlink"/>
                  <w:rFonts w:cs="Arial"/>
                </w:rPr>
                <w:t>National Crime Agency guidance on</w:t>
              </w:r>
              <w:r w:rsidR="00DC0910" w:rsidRPr="00D73EB5">
                <w:rPr>
                  <w:rStyle w:val="Hyperlink"/>
                  <w:rFonts w:cs="Arial"/>
                </w:rPr>
                <w:t xml:space="preserve"> Modern Slavery</w:t>
              </w:r>
            </w:hyperlink>
            <w:r w:rsidRPr="00D73EB5">
              <w:rPr>
                <w:rFonts w:cs="Arial"/>
              </w:rPr>
              <w:t>.</w:t>
            </w:r>
          </w:p>
          <w:p w14:paraId="10B787F9" w14:textId="7C44C803" w:rsidR="00DC0910" w:rsidRPr="00D73EB5" w:rsidRDefault="00DC0910" w:rsidP="00D73EB5">
            <w:pPr>
              <w:pStyle w:val="NoSpacing"/>
              <w:rPr>
                <w:rFonts w:cs="Arial"/>
              </w:rPr>
            </w:pPr>
          </w:p>
        </w:tc>
        <w:tc>
          <w:tcPr>
            <w:tcW w:w="4530" w:type="dxa"/>
            <w:shd w:val="clear" w:color="auto" w:fill="FEF3B0"/>
          </w:tcPr>
          <w:p w14:paraId="6BE82196" w14:textId="16E35F2B" w:rsidR="00DC0910" w:rsidRPr="00D73EB5" w:rsidRDefault="002E119A" w:rsidP="00D73EB5">
            <w:pPr>
              <w:pStyle w:val="NoSpacing"/>
              <w:rPr>
                <w:rFonts w:cs="Arial"/>
              </w:rPr>
            </w:pPr>
            <w:r w:rsidRPr="00D73EB5">
              <w:rPr>
                <w:rFonts w:cs="Arial"/>
              </w:rPr>
              <w:t>C</w:t>
            </w:r>
            <w:r w:rsidR="00DC0910" w:rsidRPr="00D73EB5">
              <w:rPr>
                <w:rFonts w:cs="Arial"/>
              </w:rPr>
              <w:t>ontact the local Exploitation</w:t>
            </w:r>
            <w:r w:rsidR="00546AC3" w:rsidRPr="00D73EB5">
              <w:rPr>
                <w:rFonts w:cs="Arial"/>
              </w:rPr>
              <w:t xml:space="preserve"> </w:t>
            </w:r>
            <w:r w:rsidR="00DC0910" w:rsidRPr="00D73EB5">
              <w:rPr>
                <w:rFonts w:cs="Arial"/>
              </w:rPr>
              <w:t>/</w:t>
            </w:r>
            <w:r w:rsidR="00546AC3" w:rsidRPr="00D73EB5">
              <w:rPr>
                <w:rFonts w:cs="Arial"/>
              </w:rPr>
              <w:t xml:space="preserve"> </w:t>
            </w:r>
            <w:r w:rsidR="00DC0910" w:rsidRPr="00D73EB5">
              <w:rPr>
                <w:rFonts w:cs="Arial"/>
              </w:rPr>
              <w:t xml:space="preserve">Violence Reduction Co-ordinator </w:t>
            </w:r>
            <w:r w:rsidRPr="00D73EB5">
              <w:rPr>
                <w:rFonts w:cs="Arial"/>
              </w:rPr>
              <w:t xml:space="preserve">or </w:t>
            </w:r>
            <w:r w:rsidR="00240807" w:rsidRPr="00D73EB5">
              <w:rPr>
                <w:rFonts w:cs="Arial"/>
              </w:rPr>
              <w:t>S</w:t>
            </w:r>
            <w:r w:rsidRPr="00D73EB5">
              <w:rPr>
                <w:rFonts w:cs="Arial"/>
              </w:rPr>
              <w:t xml:space="preserve">afeguarding </w:t>
            </w:r>
            <w:r w:rsidR="00240807" w:rsidRPr="00D73EB5">
              <w:rPr>
                <w:rFonts w:cs="Arial"/>
              </w:rPr>
              <w:t>L</w:t>
            </w:r>
            <w:r w:rsidRPr="00D73EB5">
              <w:rPr>
                <w:rFonts w:cs="Arial"/>
              </w:rPr>
              <w:t xml:space="preserve">eads </w:t>
            </w:r>
            <w:r w:rsidR="00DC0910" w:rsidRPr="00D73EB5">
              <w:rPr>
                <w:rFonts w:cs="Arial"/>
              </w:rPr>
              <w:t>for further guidance</w:t>
            </w:r>
            <w:r w:rsidR="00917838">
              <w:rPr>
                <w:rFonts w:cs="Arial"/>
              </w:rPr>
              <w:t xml:space="preserve"> (</w:t>
            </w:r>
            <w:hyperlink r:id="rId44" w:history="1">
              <w:r w:rsidR="00917838" w:rsidRPr="00917838">
                <w:rPr>
                  <w:rStyle w:val="Hyperlink"/>
                  <w:rFonts w:cs="Arial"/>
                </w:rPr>
                <w:t>East Sussex</w:t>
              </w:r>
            </w:hyperlink>
            <w:r w:rsidR="00917838">
              <w:rPr>
                <w:rFonts w:cs="Arial"/>
              </w:rPr>
              <w:t xml:space="preserve">, </w:t>
            </w:r>
            <w:hyperlink r:id="rId45" w:history="1">
              <w:r w:rsidR="00917838" w:rsidRPr="00917838">
                <w:rPr>
                  <w:rStyle w:val="Hyperlink"/>
                  <w:rFonts w:cs="Arial"/>
                </w:rPr>
                <w:t>West Sussex</w:t>
              </w:r>
            </w:hyperlink>
            <w:r w:rsidR="00917838">
              <w:rPr>
                <w:rFonts w:cs="Arial"/>
              </w:rPr>
              <w:t xml:space="preserve"> and </w:t>
            </w:r>
            <w:hyperlink r:id="rId46" w:history="1">
              <w:r w:rsidR="00917838" w:rsidRPr="00CB0B77">
                <w:rPr>
                  <w:rStyle w:val="Hyperlink"/>
                  <w:rFonts w:cs="Arial"/>
                </w:rPr>
                <w:t>Brighton &amp; Hove</w:t>
              </w:r>
            </w:hyperlink>
            <w:r w:rsidR="00917838">
              <w:rPr>
                <w:rFonts w:cs="Arial"/>
              </w:rPr>
              <w:t>).</w:t>
            </w:r>
          </w:p>
          <w:p w14:paraId="435D784B" w14:textId="68E7B197" w:rsidR="00DC0910" w:rsidRPr="00D73EB5" w:rsidRDefault="00DC0910" w:rsidP="00D73EB5">
            <w:pPr>
              <w:pStyle w:val="NoSpacing"/>
              <w:rPr>
                <w:rFonts w:cs="Arial"/>
              </w:rPr>
            </w:pPr>
          </w:p>
        </w:tc>
        <w:tc>
          <w:tcPr>
            <w:tcW w:w="4649" w:type="dxa"/>
            <w:shd w:val="clear" w:color="auto" w:fill="FEE7DE"/>
          </w:tcPr>
          <w:p w14:paraId="73DCB860" w14:textId="77777777" w:rsidR="00DC0910" w:rsidRPr="00D73EB5" w:rsidRDefault="00DC0910" w:rsidP="00D73EB5">
            <w:pPr>
              <w:pStyle w:val="NoSpacing"/>
              <w:rPr>
                <w:rFonts w:cs="Arial"/>
                <w:b/>
              </w:rPr>
            </w:pPr>
            <w:r w:rsidRPr="00D73EB5">
              <w:rPr>
                <w:rFonts w:cs="Arial"/>
                <w:b/>
              </w:rPr>
              <w:t>RAISE SAFEGUARDING CONCERN</w:t>
            </w:r>
          </w:p>
          <w:p w14:paraId="759A20A0" w14:textId="77777777" w:rsidR="00DC0910" w:rsidRPr="00D73EB5" w:rsidRDefault="00DC0910" w:rsidP="00D73EB5">
            <w:pPr>
              <w:pStyle w:val="NoSpacing"/>
              <w:rPr>
                <w:rFonts w:cs="Arial"/>
              </w:rPr>
            </w:pPr>
            <w:r w:rsidRPr="00D73EB5">
              <w:rPr>
                <w:rFonts w:cs="Arial"/>
              </w:rPr>
              <w:t xml:space="preserve">If there is an indication a criminal act has occurred, the police </w:t>
            </w:r>
            <w:r w:rsidRPr="00D73EB5">
              <w:rPr>
                <w:rFonts w:cs="Arial"/>
                <w:b/>
              </w:rPr>
              <w:t>MUST</w:t>
            </w:r>
            <w:r w:rsidRPr="00D73EB5">
              <w:rPr>
                <w:rFonts w:cs="Arial"/>
              </w:rPr>
              <w:t xml:space="preserve"> be consulted. </w:t>
            </w:r>
          </w:p>
          <w:p w14:paraId="34E28DBE" w14:textId="35EB2795" w:rsidR="008B71E3" w:rsidRPr="00D73EB5" w:rsidRDefault="00DC0910" w:rsidP="00D73EB5">
            <w:pPr>
              <w:pStyle w:val="NoSpacing"/>
              <w:rPr>
                <w:rFonts w:cs="Arial"/>
              </w:rPr>
            </w:pPr>
            <w:r w:rsidRPr="00D73EB5">
              <w:rPr>
                <w:rFonts w:cs="Arial"/>
              </w:rPr>
              <w:t>Immediate safety plans must be implemented.</w:t>
            </w:r>
          </w:p>
        </w:tc>
      </w:tr>
    </w:tbl>
    <w:p w14:paraId="459D74C4" w14:textId="0C27716D" w:rsidR="008B71E3" w:rsidRDefault="008B71E3">
      <w:pPr>
        <w:spacing w:after="0" w:line="240" w:lineRule="auto"/>
        <w:rPr>
          <w:rFonts w:cstheme="minorHAnsi"/>
        </w:rPr>
      </w:pPr>
      <w:r>
        <w:rPr>
          <w:rFonts w:cstheme="minorHAnsi"/>
        </w:rPr>
        <w:br w:type="page"/>
      </w:r>
    </w:p>
    <w:tbl>
      <w:tblPr>
        <w:tblStyle w:val="TableGrid"/>
        <w:tblpPr w:leftFromText="180" w:rightFromText="180" w:horzAnchor="page" w:tblpX="361" w:tblpY="-552"/>
        <w:tblW w:w="16161" w:type="dxa"/>
        <w:tblCellMar>
          <w:top w:w="28" w:type="dxa"/>
          <w:bottom w:w="28" w:type="dxa"/>
        </w:tblCellMar>
        <w:tblLook w:val="04A0" w:firstRow="1" w:lastRow="0" w:firstColumn="1" w:lastColumn="0" w:noHBand="0" w:noVBand="1"/>
      </w:tblPr>
      <w:tblGrid>
        <w:gridCol w:w="2553"/>
        <w:gridCol w:w="4388"/>
        <w:gridCol w:w="4253"/>
        <w:gridCol w:w="4967"/>
      </w:tblGrid>
      <w:tr w:rsidR="008B71E3" w:rsidRPr="005F0C42" w14:paraId="0ED3986F" w14:textId="77777777" w:rsidTr="000177A5">
        <w:tc>
          <w:tcPr>
            <w:tcW w:w="2553" w:type="dxa"/>
            <w:shd w:val="clear" w:color="auto" w:fill="F2F2F2" w:themeFill="background1" w:themeFillShade="F2"/>
          </w:tcPr>
          <w:p w14:paraId="0A711B84" w14:textId="77777777" w:rsidR="008B71E3" w:rsidRPr="00627731" w:rsidRDefault="008B71E3" w:rsidP="00D73EB5">
            <w:pPr>
              <w:spacing w:after="120"/>
              <w:jc w:val="center"/>
              <w:rPr>
                <w:rFonts w:cs="Arial"/>
                <w:b/>
                <w:sz w:val="22"/>
              </w:rPr>
            </w:pPr>
            <w:r w:rsidRPr="00627731">
              <w:rPr>
                <w:rFonts w:cs="Arial"/>
                <w:b/>
                <w:sz w:val="22"/>
              </w:rPr>
              <w:lastRenderedPageBreak/>
              <w:t>Type of abuse</w:t>
            </w:r>
          </w:p>
        </w:tc>
        <w:tc>
          <w:tcPr>
            <w:tcW w:w="4388" w:type="dxa"/>
            <w:shd w:val="clear" w:color="auto" w:fill="92D050"/>
          </w:tcPr>
          <w:p w14:paraId="303941D0" w14:textId="77777777" w:rsidR="008B71E3" w:rsidRPr="00627731" w:rsidRDefault="008B71E3" w:rsidP="00D73EB5">
            <w:pPr>
              <w:autoSpaceDE w:val="0"/>
              <w:autoSpaceDN w:val="0"/>
              <w:adjustRightInd w:val="0"/>
              <w:spacing w:after="120"/>
              <w:jc w:val="center"/>
              <w:rPr>
                <w:rFonts w:cs="Arial"/>
                <w:b/>
                <w:sz w:val="22"/>
              </w:rPr>
            </w:pPr>
            <w:r w:rsidRPr="00627731">
              <w:rPr>
                <w:rFonts w:cs="Arial"/>
                <w:b/>
                <w:sz w:val="22"/>
              </w:rPr>
              <w:t>Non-reportable</w:t>
            </w:r>
          </w:p>
        </w:tc>
        <w:tc>
          <w:tcPr>
            <w:tcW w:w="4253" w:type="dxa"/>
            <w:shd w:val="clear" w:color="auto" w:fill="FFC000"/>
          </w:tcPr>
          <w:p w14:paraId="1F9E9E82" w14:textId="77777777" w:rsidR="008B71E3" w:rsidRPr="00627731" w:rsidRDefault="008B71E3" w:rsidP="00D73EB5">
            <w:pPr>
              <w:autoSpaceDE w:val="0"/>
              <w:autoSpaceDN w:val="0"/>
              <w:adjustRightInd w:val="0"/>
              <w:spacing w:after="120"/>
              <w:jc w:val="center"/>
              <w:rPr>
                <w:rFonts w:cs="Arial"/>
                <w:b/>
                <w:sz w:val="22"/>
              </w:rPr>
            </w:pPr>
            <w:r w:rsidRPr="00627731">
              <w:rPr>
                <w:rFonts w:cs="Arial"/>
                <w:b/>
                <w:sz w:val="22"/>
              </w:rPr>
              <w:t>Requires consultation</w:t>
            </w:r>
          </w:p>
        </w:tc>
        <w:tc>
          <w:tcPr>
            <w:tcW w:w="4967" w:type="dxa"/>
            <w:shd w:val="clear" w:color="auto" w:fill="FF0000"/>
          </w:tcPr>
          <w:p w14:paraId="2333A1D1" w14:textId="77777777" w:rsidR="008B71E3" w:rsidRPr="00627731" w:rsidRDefault="008B71E3" w:rsidP="00D73EB5">
            <w:pPr>
              <w:autoSpaceDE w:val="0"/>
              <w:autoSpaceDN w:val="0"/>
              <w:adjustRightInd w:val="0"/>
              <w:spacing w:after="120"/>
              <w:jc w:val="center"/>
              <w:rPr>
                <w:rFonts w:cs="Arial"/>
                <w:b/>
                <w:sz w:val="22"/>
              </w:rPr>
            </w:pPr>
            <w:r w:rsidRPr="00627731">
              <w:rPr>
                <w:rFonts w:cs="Arial"/>
                <w:b/>
                <w:sz w:val="22"/>
              </w:rPr>
              <w:t>Reportable</w:t>
            </w:r>
          </w:p>
        </w:tc>
      </w:tr>
      <w:tr w:rsidR="008B71E3" w:rsidRPr="005F0C42" w14:paraId="0C8CD41D" w14:textId="77777777" w:rsidTr="000177A5">
        <w:trPr>
          <w:trHeight w:val="3118"/>
        </w:trPr>
        <w:tc>
          <w:tcPr>
            <w:tcW w:w="2553" w:type="dxa"/>
            <w:vMerge w:val="restart"/>
            <w:shd w:val="clear" w:color="auto" w:fill="auto"/>
          </w:tcPr>
          <w:p w14:paraId="00ECC1D0" w14:textId="7A84A3DD" w:rsidR="008B71E3" w:rsidRPr="00627731" w:rsidRDefault="008B71E3" w:rsidP="00D73EB5">
            <w:pPr>
              <w:pStyle w:val="Heading3"/>
              <w:framePr w:hSpace="0" w:wrap="auto" w:vAnchor="margin" w:hAnchor="text" w:xAlign="left" w:yAlign="inline"/>
              <w:spacing w:before="0"/>
              <w:rPr>
                <w:sz w:val="22"/>
              </w:rPr>
            </w:pPr>
            <w:bookmarkStart w:id="30" w:name="_Toc125731074"/>
            <w:r w:rsidRPr="00627731">
              <w:rPr>
                <w:sz w:val="22"/>
              </w:rPr>
              <w:t>DOMESTIC ABUSE</w:t>
            </w:r>
            <w:bookmarkEnd w:id="30"/>
            <w:r w:rsidR="00C350BB" w:rsidRPr="00627731">
              <w:rPr>
                <w:sz w:val="22"/>
              </w:rPr>
              <w:br/>
            </w:r>
          </w:p>
          <w:p w14:paraId="15D401F6" w14:textId="13B98D29" w:rsidR="008B71E3" w:rsidRPr="00627731" w:rsidRDefault="008B71E3" w:rsidP="00D73EB5">
            <w:pPr>
              <w:spacing w:after="0"/>
              <w:rPr>
                <w:rFonts w:cs="Arial"/>
                <w:b/>
                <w:sz w:val="22"/>
              </w:rPr>
            </w:pPr>
            <w:r w:rsidRPr="00627731">
              <w:rPr>
                <w:rFonts w:cs="Arial"/>
                <w:b/>
                <w:sz w:val="22"/>
              </w:rPr>
              <w:t xml:space="preserve">Any incident of domestic abuse by people aged 16 or over who are personally connected. This can </w:t>
            </w:r>
            <w:proofErr w:type="gramStart"/>
            <w:r w:rsidRPr="00627731">
              <w:rPr>
                <w:rFonts w:cs="Arial"/>
                <w:b/>
                <w:sz w:val="22"/>
              </w:rPr>
              <w:t>include</w:t>
            </w:r>
            <w:r w:rsidR="00546AC3" w:rsidRPr="00627731">
              <w:rPr>
                <w:rFonts w:cs="Arial"/>
                <w:b/>
                <w:color w:val="000000" w:themeColor="text1"/>
                <w:sz w:val="22"/>
              </w:rPr>
              <w:t>:</w:t>
            </w:r>
            <w:proofErr w:type="gramEnd"/>
            <w:r w:rsidRPr="00627731">
              <w:rPr>
                <w:rFonts w:cs="Arial"/>
                <w:b/>
                <w:sz w:val="22"/>
              </w:rPr>
              <w:t xml:space="preserve"> physical or sexual abuse</w:t>
            </w:r>
            <w:r w:rsidR="00546AC3" w:rsidRPr="00627731">
              <w:rPr>
                <w:rFonts w:cs="Arial"/>
                <w:b/>
                <w:color w:val="000000" w:themeColor="text1"/>
                <w:sz w:val="22"/>
              </w:rPr>
              <w:t>;</w:t>
            </w:r>
            <w:r w:rsidRPr="00627731">
              <w:rPr>
                <w:rFonts w:cs="Arial"/>
                <w:b/>
                <w:sz w:val="22"/>
              </w:rPr>
              <w:t xml:space="preserve"> violent or threatening behaviour</w:t>
            </w:r>
            <w:r w:rsidR="00546AC3" w:rsidRPr="00627731">
              <w:rPr>
                <w:rFonts w:cs="Arial"/>
                <w:b/>
                <w:color w:val="000000" w:themeColor="text1"/>
                <w:sz w:val="22"/>
              </w:rPr>
              <w:t>;</w:t>
            </w:r>
            <w:r w:rsidRPr="00627731">
              <w:rPr>
                <w:rFonts w:cs="Arial"/>
                <w:b/>
                <w:sz w:val="22"/>
              </w:rPr>
              <w:t xml:space="preserve"> controlling or coercive behaviour; economic, psychological, or emotional abuse.</w:t>
            </w:r>
          </w:p>
          <w:p w14:paraId="13E2969A" w14:textId="015BF318" w:rsidR="008B71E3" w:rsidRPr="00627731" w:rsidRDefault="008B71E3" w:rsidP="00D73EB5">
            <w:pPr>
              <w:spacing w:after="0"/>
              <w:rPr>
                <w:rFonts w:cs="Arial"/>
                <w:b/>
                <w:iCs/>
                <w:sz w:val="22"/>
              </w:rPr>
            </w:pPr>
            <w:r w:rsidRPr="00627731">
              <w:rPr>
                <w:rFonts w:cs="Arial"/>
                <w:bCs/>
                <w:sz w:val="22"/>
              </w:rPr>
              <w:t>For all situations involving allegations of domestic abuse completion of a Domestic Abuse Stalking and Harassment Risk Identification Checklist (DASH RIC) should be considered.</w:t>
            </w:r>
          </w:p>
        </w:tc>
        <w:tc>
          <w:tcPr>
            <w:tcW w:w="4388" w:type="dxa"/>
            <w:shd w:val="clear" w:color="auto" w:fill="EAF1DD" w:themeFill="accent3" w:themeFillTint="33"/>
          </w:tcPr>
          <w:p w14:paraId="76B85B39" w14:textId="77777777" w:rsidR="008B71E3" w:rsidRPr="00627731" w:rsidRDefault="008B71E3" w:rsidP="00D73EB5">
            <w:pPr>
              <w:autoSpaceDE w:val="0"/>
              <w:autoSpaceDN w:val="0"/>
              <w:adjustRightInd w:val="0"/>
              <w:spacing w:after="0" w:line="240" w:lineRule="auto"/>
              <w:rPr>
                <w:rFonts w:cs="Arial"/>
                <w:sz w:val="22"/>
              </w:rPr>
            </w:pPr>
            <w:r w:rsidRPr="00627731">
              <w:rPr>
                <w:rFonts w:cs="Arial"/>
                <w:sz w:val="22"/>
              </w:rPr>
              <w:t>Lower-level concern where the threshold for a safeguarding enquiry is unlikely to be met. However, an internal written record of what happened and what action was taken should be kept.</w:t>
            </w:r>
          </w:p>
          <w:p w14:paraId="19908C46" w14:textId="77777777" w:rsidR="008B71E3" w:rsidRPr="00627731" w:rsidRDefault="008B71E3" w:rsidP="00D73EB5">
            <w:pPr>
              <w:autoSpaceDE w:val="0"/>
              <w:autoSpaceDN w:val="0"/>
              <w:adjustRightInd w:val="0"/>
              <w:spacing w:after="0" w:line="240" w:lineRule="auto"/>
              <w:rPr>
                <w:rFonts w:cs="Arial"/>
                <w:b/>
                <w:sz w:val="22"/>
              </w:rPr>
            </w:pPr>
            <w:r w:rsidRPr="00627731">
              <w:rPr>
                <w:rFonts w:cs="Arial"/>
                <w:b/>
                <w:sz w:val="22"/>
              </w:rPr>
              <w:t xml:space="preserve">Where there are several low-level </w:t>
            </w:r>
            <w:proofErr w:type="gramStart"/>
            <w:r w:rsidRPr="00627731">
              <w:rPr>
                <w:rFonts w:cs="Arial"/>
                <w:b/>
                <w:sz w:val="22"/>
              </w:rPr>
              <w:t>concerns</w:t>
            </w:r>
            <w:proofErr w:type="gramEnd"/>
            <w:r w:rsidRPr="00627731">
              <w:rPr>
                <w:rFonts w:cs="Arial"/>
                <w:b/>
                <w:sz w:val="22"/>
              </w:rPr>
              <w:t xml:space="preserve"> consideration should be given as to whether the threshold may be met for a safeguarding enquiry due to increased risk.</w:t>
            </w:r>
          </w:p>
        </w:tc>
        <w:tc>
          <w:tcPr>
            <w:tcW w:w="4253" w:type="dxa"/>
            <w:shd w:val="clear" w:color="auto" w:fill="FEF3B0"/>
          </w:tcPr>
          <w:p w14:paraId="596228ED" w14:textId="612EDF90" w:rsidR="008B71E3" w:rsidRPr="00627731" w:rsidRDefault="008B71E3" w:rsidP="00D73EB5">
            <w:pPr>
              <w:autoSpaceDE w:val="0"/>
              <w:autoSpaceDN w:val="0"/>
              <w:adjustRightInd w:val="0"/>
              <w:spacing w:after="0" w:line="240" w:lineRule="auto"/>
              <w:rPr>
                <w:rFonts w:cs="Arial"/>
                <w:sz w:val="22"/>
              </w:rPr>
            </w:pPr>
            <w:r w:rsidRPr="00627731">
              <w:rPr>
                <w:rFonts w:cs="Arial"/>
                <w:sz w:val="22"/>
              </w:rPr>
              <w:t>Incidents at this level should be recorded, internal policies and procedures followed</w:t>
            </w:r>
            <w:r w:rsidR="00546AC3" w:rsidRPr="00627731">
              <w:rPr>
                <w:rFonts w:cs="Arial"/>
                <w:color w:val="000000" w:themeColor="text1"/>
                <w:sz w:val="22"/>
              </w:rPr>
              <w:t xml:space="preserve">. Consultation should be </w:t>
            </w:r>
            <w:r w:rsidRPr="00627731">
              <w:rPr>
                <w:rFonts w:cs="Arial"/>
                <w:color w:val="000000" w:themeColor="text1"/>
                <w:sz w:val="22"/>
              </w:rPr>
              <w:t xml:space="preserve">undertaken internally as well as through the Sussex Safeguarding Adults Policy and Procedures. Action should be taken </w:t>
            </w:r>
            <w:r w:rsidRPr="00627731">
              <w:rPr>
                <w:rFonts w:cs="Arial"/>
                <w:sz w:val="22"/>
              </w:rPr>
              <w:t>to reduce risk and consultation with the local authority Adult Social Care department considered.</w:t>
            </w:r>
          </w:p>
          <w:p w14:paraId="25C90196" w14:textId="2FCA96D5" w:rsidR="008B71E3" w:rsidRPr="00627731" w:rsidRDefault="008B71E3" w:rsidP="00D73EB5">
            <w:pPr>
              <w:autoSpaceDE w:val="0"/>
              <w:autoSpaceDN w:val="0"/>
              <w:adjustRightInd w:val="0"/>
              <w:spacing w:after="0" w:line="240" w:lineRule="auto"/>
              <w:rPr>
                <w:rFonts w:cs="Arial"/>
                <w:b/>
                <w:sz w:val="22"/>
              </w:rPr>
            </w:pPr>
            <w:r w:rsidRPr="00627731">
              <w:rPr>
                <w:rFonts w:cs="Arial"/>
                <w:b/>
                <w:bCs/>
                <w:sz w:val="22"/>
              </w:rPr>
              <w:t>Following this you may be requested to formally raise a safeguarding concern.</w:t>
            </w:r>
          </w:p>
        </w:tc>
        <w:tc>
          <w:tcPr>
            <w:tcW w:w="4967" w:type="dxa"/>
            <w:shd w:val="clear" w:color="auto" w:fill="FEE7DE"/>
          </w:tcPr>
          <w:p w14:paraId="2B4EAA24" w14:textId="77777777" w:rsidR="008B71E3" w:rsidRPr="00627731" w:rsidRDefault="008B71E3" w:rsidP="00D73EB5">
            <w:pPr>
              <w:autoSpaceDE w:val="0"/>
              <w:autoSpaceDN w:val="0"/>
              <w:adjustRightInd w:val="0"/>
              <w:spacing w:after="0" w:line="240" w:lineRule="auto"/>
              <w:rPr>
                <w:rFonts w:cs="Arial"/>
                <w:sz w:val="22"/>
              </w:rPr>
            </w:pPr>
            <w:r w:rsidRPr="00627731">
              <w:rPr>
                <w:rFonts w:cs="Arial"/>
                <w:sz w:val="22"/>
              </w:rPr>
              <w:t>Incidents at this level should be formally raised as a safeguarding concern with the local authority Adult Social Care department.</w:t>
            </w:r>
          </w:p>
          <w:p w14:paraId="03E1E7F8" w14:textId="6ACBF02C" w:rsidR="008B71E3" w:rsidRPr="00627731" w:rsidRDefault="008B71E3" w:rsidP="00D73EB5">
            <w:pPr>
              <w:autoSpaceDE w:val="0"/>
              <w:autoSpaceDN w:val="0"/>
              <w:adjustRightInd w:val="0"/>
              <w:spacing w:after="0" w:line="240" w:lineRule="auto"/>
              <w:rPr>
                <w:rFonts w:cs="Arial"/>
                <w:b/>
                <w:sz w:val="22"/>
              </w:rPr>
            </w:pPr>
            <w:r w:rsidRPr="00627731">
              <w:rPr>
                <w:rFonts w:cs="Arial"/>
                <w:b/>
                <w:bCs/>
                <w:sz w:val="22"/>
              </w:rPr>
              <w:t xml:space="preserve">Consideration should also be given as to whether the </w:t>
            </w:r>
            <w:r w:rsidR="002E6ED4" w:rsidRPr="00627731">
              <w:rPr>
                <w:rFonts w:cs="Arial"/>
                <w:b/>
                <w:bCs/>
                <w:sz w:val="22"/>
              </w:rPr>
              <w:t>p</w:t>
            </w:r>
            <w:r w:rsidRPr="00627731">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8B71E3" w:rsidRPr="005F0C42" w14:paraId="1A17EBDD" w14:textId="77777777" w:rsidTr="000177A5">
        <w:tc>
          <w:tcPr>
            <w:tcW w:w="2553" w:type="dxa"/>
            <w:vMerge/>
            <w:shd w:val="clear" w:color="auto" w:fill="auto"/>
          </w:tcPr>
          <w:p w14:paraId="11B206CC" w14:textId="77777777" w:rsidR="008B71E3" w:rsidRPr="00627731" w:rsidRDefault="008B71E3" w:rsidP="00D73EB5">
            <w:pPr>
              <w:pStyle w:val="ListParagraph"/>
              <w:ind w:left="360"/>
              <w:rPr>
                <w:rFonts w:cs="Arial"/>
                <w:sz w:val="22"/>
              </w:rPr>
            </w:pPr>
          </w:p>
        </w:tc>
        <w:tc>
          <w:tcPr>
            <w:tcW w:w="4388" w:type="dxa"/>
          </w:tcPr>
          <w:p w14:paraId="66FBF465" w14:textId="77777777" w:rsidR="008B71E3" w:rsidRPr="00627731" w:rsidRDefault="008B71E3" w:rsidP="00D73EB5">
            <w:pPr>
              <w:pStyle w:val="NoSpacing"/>
              <w:rPr>
                <w:b/>
                <w:bCs/>
              </w:rPr>
            </w:pPr>
            <w:r w:rsidRPr="00627731">
              <w:rPr>
                <w:b/>
                <w:bCs/>
              </w:rPr>
              <w:t>Examples:</w:t>
            </w:r>
          </w:p>
          <w:p w14:paraId="6ADBB642" w14:textId="26D5B825" w:rsidR="008B71E3" w:rsidRPr="00627731" w:rsidRDefault="008B71E3" w:rsidP="00C53D2A">
            <w:pPr>
              <w:pStyle w:val="NoSpacing"/>
              <w:numPr>
                <w:ilvl w:val="0"/>
                <w:numId w:val="25"/>
              </w:numPr>
            </w:pPr>
            <w:r w:rsidRPr="00627731">
              <w:t>Adult has capacity and no vulnerabilities</w:t>
            </w:r>
            <w:r w:rsidR="00EE5B1F" w:rsidRPr="00627731">
              <w:t xml:space="preserve"> </w:t>
            </w:r>
            <w:r w:rsidRPr="00627731">
              <w:t>/</w:t>
            </w:r>
            <w:r w:rsidR="00EE5B1F" w:rsidRPr="00627731">
              <w:t xml:space="preserve"> </w:t>
            </w:r>
            <w:r w:rsidRPr="00627731">
              <w:t>current fears identified.</w:t>
            </w:r>
          </w:p>
          <w:p w14:paraId="09EBED94" w14:textId="77777777" w:rsidR="008B71E3" w:rsidRPr="00627731" w:rsidRDefault="008B71E3" w:rsidP="00C53D2A">
            <w:pPr>
              <w:pStyle w:val="NoSpacing"/>
              <w:numPr>
                <w:ilvl w:val="0"/>
                <w:numId w:val="25"/>
              </w:numPr>
            </w:pPr>
            <w:r w:rsidRPr="00627731">
              <w:t>Adequate protective factors in place</w:t>
            </w:r>
          </w:p>
          <w:p w14:paraId="3B05F3F3" w14:textId="77777777" w:rsidR="008B71E3" w:rsidRPr="00627731" w:rsidRDefault="008B71E3" w:rsidP="00C53D2A">
            <w:pPr>
              <w:pStyle w:val="NoSpacing"/>
              <w:numPr>
                <w:ilvl w:val="0"/>
                <w:numId w:val="25"/>
              </w:numPr>
            </w:pPr>
            <w:r w:rsidRPr="00627731">
              <w:t>DASH RIC assessment has identified standard or lower risk.</w:t>
            </w:r>
          </w:p>
          <w:p w14:paraId="6E6C790E" w14:textId="4EDEE953" w:rsidR="008B71E3" w:rsidRPr="00627731" w:rsidRDefault="008B71E3" w:rsidP="00C53D2A">
            <w:pPr>
              <w:pStyle w:val="NoSpacing"/>
              <w:numPr>
                <w:ilvl w:val="0"/>
                <w:numId w:val="25"/>
              </w:numPr>
            </w:pPr>
            <w:r w:rsidRPr="00627731">
              <w:t xml:space="preserve">Referrals </w:t>
            </w:r>
            <w:r w:rsidR="008E4233" w:rsidRPr="00627731">
              <w:t xml:space="preserve">that have already been </w:t>
            </w:r>
            <w:r w:rsidRPr="00627731">
              <w:t>made to specialist services.</w:t>
            </w:r>
          </w:p>
          <w:p w14:paraId="526D0EBD" w14:textId="77777777" w:rsidR="008B71E3" w:rsidRPr="00627731" w:rsidRDefault="008B71E3" w:rsidP="00C53D2A">
            <w:pPr>
              <w:pStyle w:val="NoSpacing"/>
              <w:numPr>
                <w:ilvl w:val="0"/>
                <w:numId w:val="25"/>
              </w:numPr>
            </w:pPr>
            <w:r w:rsidRPr="00627731">
              <w:t xml:space="preserve">Contact with perpetrator has ceased, with no concerns this will be re-established (it should be noted that the end of a relationship or ceased contact can increase the risk of domestic abuse.) </w:t>
            </w:r>
          </w:p>
          <w:p w14:paraId="51C2DB80" w14:textId="7FE68062" w:rsidR="008B71E3" w:rsidRPr="00627731" w:rsidRDefault="008B71E3" w:rsidP="00C53D2A">
            <w:pPr>
              <w:pStyle w:val="NoSpacing"/>
              <w:numPr>
                <w:ilvl w:val="0"/>
                <w:numId w:val="25"/>
              </w:numPr>
            </w:pPr>
            <w:r w:rsidRPr="00627731">
              <w:t xml:space="preserve">One-off incident with no injury or </w:t>
            </w:r>
            <w:r w:rsidR="00D65B66">
              <w:t>impact</w:t>
            </w:r>
            <w:r w:rsidRPr="00627731">
              <w:t xml:space="preserve"> experienced.</w:t>
            </w:r>
          </w:p>
        </w:tc>
        <w:tc>
          <w:tcPr>
            <w:tcW w:w="4253" w:type="dxa"/>
          </w:tcPr>
          <w:p w14:paraId="126BEA1F" w14:textId="77777777" w:rsidR="008B71E3" w:rsidRPr="00627731" w:rsidRDefault="008B71E3" w:rsidP="00D73EB5">
            <w:pPr>
              <w:pStyle w:val="NoSpacing"/>
              <w:rPr>
                <w:b/>
                <w:bCs/>
              </w:rPr>
            </w:pPr>
            <w:r w:rsidRPr="00627731">
              <w:rPr>
                <w:b/>
                <w:bCs/>
              </w:rPr>
              <w:t>Examples:</w:t>
            </w:r>
          </w:p>
          <w:p w14:paraId="0AC2265C" w14:textId="330FF279" w:rsidR="008B71E3" w:rsidRPr="00627731" w:rsidRDefault="008B71E3" w:rsidP="00D73EB5">
            <w:pPr>
              <w:pStyle w:val="NoSpacing"/>
            </w:pPr>
            <w:r w:rsidRPr="00627731">
              <w:t xml:space="preserve">Where there is </w:t>
            </w:r>
            <w:r w:rsidR="00D65B66">
              <w:t xml:space="preserve">abuse </w:t>
            </w:r>
            <w:r w:rsidRPr="00627731">
              <w:t>or</w:t>
            </w:r>
            <w:r w:rsidR="00D65B66">
              <w:t xml:space="preserve"> </w:t>
            </w:r>
            <w:r w:rsidRPr="00627731">
              <w:t xml:space="preserve">risk of </w:t>
            </w:r>
            <w:r w:rsidR="00D65B66">
              <w:t xml:space="preserve">abuse </w:t>
            </w:r>
            <w:r w:rsidRPr="00627731">
              <w:t>relating to domestic violence and abuse and coercion and control</w:t>
            </w:r>
            <w:r w:rsidR="00D65B66">
              <w:t xml:space="preserve">, </w:t>
            </w:r>
            <w:r w:rsidRPr="00627731">
              <w:rPr>
                <w:b/>
                <w:bCs/>
              </w:rPr>
              <w:t>always</w:t>
            </w:r>
            <w:r w:rsidRPr="00627731">
              <w:t xml:space="preserve"> consider raising a safeguarding concern.  </w:t>
            </w:r>
          </w:p>
        </w:tc>
        <w:tc>
          <w:tcPr>
            <w:tcW w:w="4967" w:type="dxa"/>
          </w:tcPr>
          <w:p w14:paraId="6B71D8F1" w14:textId="77777777" w:rsidR="008B71E3" w:rsidRPr="00627731" w:rsidRDefault="008B71E3" w:rsidP="00D73EB5">
            <w:pPr>
              <w:pStyle w:val="NoSpacing"/>
              <w:rPr>
                <w:b/>
                <w:bCs/>
              </w:rPr>
            </w:pPr>
            <w:r w:rsidRPr="00627731">
              <w:rPr>
                <w:b/>
                <w:bCs/>
              </w:rPr>
              <w:t>Examples:</w:t>
            </w:r>
          </w:p>
          <w:p w14:paraId="099C9887" w14:textId="1B8C79FE"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Recurrent patterns of violent and coerciv</w:t>
            </w:r>
            <w:r w:rsidR="00CB4810">
              <w:rPr>
                <w:rFonts w:eastAsia="Times New Roman"/>
                <w:lang w:val="en" w:eastAsia="en-GB"/>
              </w:rPr>
              <w:t xml:space="preserve">e/controlling </w:t>
            </w:r>
            <w:proofErr w:type="spellStart"/>
            <w:r w:rsidRPr="00627731">
              <w:rPr>
                <w:rFonts w:eastAsia="Times New Roman"/>
                <w:lang w:val="en" w:eastAsia="en-GB"/>
              </w:rPr>
              <w:t>behaviour</w:t>
            </w:r>
            <w:proofErr w:type="spellEnd"/>
            <w:r w:rsidRPr="00627731">
              <w:rPr>
                <w:rFonts w:eastAsia="Times New Roman"/>
                <w:lang w:val="en" w:eastAsia="en-GB"/>
              </w:rPr>
              <w:t>, including verbal</w:t>
            </w:r>
            <w:r w:rsidR="001B0AB2">
              <w:rPr>
                <w:rFonts w:eastAsia="Times New Roman"/>
                <w:lang w:val="en" w:eastAsia="en-GB"/>
              </w:rPr>
              <w:t>/</w:t>
            </w:r>
            <w:r w:rsidRPr="00627731">
              <w:rPr>
                <w:rFonts w:eastAsia="Times New Roman"/>
                <w:lang w:val="en" w:eastAsia="en-GB"/>
              </w:rPr>
              <w:t>physical assault.</w:t>
            </w:r>
          </w:p>
          <w:p w14:paraId="57943A00" w14:textId="77777777"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Unexplained marks or injuries on several occasions, such as bruising, cuts, fractures.</w:t>
            </w:r>
          </w:p>
          <w:p w14:paraId="6C81EC5C" w14:textId="77777777"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Sexual activity without valid consent.</w:t>
            </w:r>
          </w:p>
          <w:p w14:paraId="4F5587DF" w14:textId="77777777"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Continues to reside with or have contact with the perpetrator.</w:t>
            </w:r>
          </w:p>
          <w:p w14:paraId="1F4A58FF" w14:textId="667B215D"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Escalation of concern for safety</w:t>
            </w:r>
            <w:r w:rsidR="00EE5B1F" w:rsidRPr="00627731">
              <w:rPr>
                <w:rFonts w:eastAsia="Times New Roman"/>
                <w:lang w:val="en" w:eastAsia="en-GB"/>
              </w:rPr>
              <w:t>.</w:t>
            </w:r>
            <w:r w:rsidRPr="00627731">
              <w:rPr>
                <w:rFonts w:eastAsia="Times New Roman"/>
                <w:lang w:val="en" w:eastAsia="en-GB"/>
              </w:rPr>
              <w:t xml:space="preserve"> </w:t>
            </w:r>
          </w:p>
          <w:p w14:paraId="0244E018" w14:textId="77777777"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Isolation from seeing friends and family or support services.</w:t>
            </w:r>
          </w:p>
          <w:p w14:paraId="2755A7B3" w14:textId="6E0CD3C6"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Disengagement from domestic abuse and</w:t>
            </w:r>
            <w:r w:rsidR="00EE5B1F" w:rsidRPr="00627731">
              <w:rPr>
                <w:rFonts w:eastAsia="Times New Roman"/>
                <w:lang w:val="en" w:eastAsia="en-GB"/>
              </w:rPr>
              <w:t xml:space="preserve"> </w:t>
            </w:r>
            <w:r w:rsidRPr="00627731">
              <w:rPr>
                <w:rFonts w:eastAsia="Times New Roman"/>
                <w:lang w:val="en" w:eastAsia="en-GB"/>
              </w:rPr>
              <w:t>/</w:t>
            </w:r>
            <w:r w:rsidR="00EE5B1F" w:rsidRPr="00627731">
              <w:rPr>
                <w:rFonts w:eastAsia="Times New Roman"/>
                <w:lang w:val="en" w:eastAsia="en-GB"/>
              </w:rPr>
              <w:t xml:space="preserve"> </w:t>
            </w:r>
            <w:r w:rsidRPr="00627731">
              <w:rPr>
                <w:rFonts w:eastAsia="Times New Roman"/>
                <w:lang w:val="en" w:eastAsia="en-GB"/>
              </w:rPr>
              <w:t>or other support services</w:t>
            </w:r>
          </w:p>
          <w:p w14:paraId="1C0F539A" w14:textId="4646EDBB"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In constant fear of being</w:t>
            </w:r>
            <w:r w:rsidR="00D65B66">
              <w:rPr>
                <w:rFonts w:eastAsia="Times New Roman"/>
                <w:lang w:val="en" w:eastAsia="en-GB"/>
              </w:rPr>
              <w:t xml:space="preserve"> abused</w:t>
            </w:r>
            <w:r w:rsidRPr="00627731">
              <w:rPr>
                <w:rFonts w:eastAsia="Times New Roman"/>
                <w:lang w:val="en" w:eastAsia="en-GB"/>
              </w:rPr>
              <w:t>.</w:t>
            </w:r>
          </w:p>
          <w:p w14:paraId="1306EFB3" w14:textId="77777777" w:rsidR="008B71E3" w:rsidRPr="00627731"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Denial of access to medical treatment or care.</w:t>
            </w:r>
          </w:p>
          <w:p w14:paraId="212695E0" w14:textId="77777777" w:rsidR="00D73EB5" w:rsidRDefault="008B71E3" w:rsidP="00C53D2A">
            <w:pPr>
              <w:pStyle w:val="NoSpacing"/>
              <w:numPr>
                <w:ilvl w:val="0"/>
                <w:numId w:val="26"/>
              </w:numPr>
              <w:ind w:left="179" w:hanging="179"/>
              <w:rPr>
                <w:rFonts w:eastAsia="Times New Roman"/>
                <w:lang w:val="en" w:eastAsia="en-GB"/>
              </w:rPr>
            </w:pPr>
            <w:r w:rsidRPr="00627731">
              <w:rPr>
                <w:rFonts w:eastAsia="Times New Roman"/>
                <w:lang w:val="en" w:eastAsia="en-GB"/>
              </w:rPr>
              <w:t>Stalking or harassment.</w:t>
            </w:r>
          </w:p>
          <w:p w14:paraId="6C587F48" w14:textId="33992196" w:rsidR="00E44BAF" w:rsidRPr="00D73EB5" w:rsidRDefault="008B71E3" w:rsidP="00C53D2A">
            <w:pPr>
              <w:pStyle w:val="NoSpacing"/>
              <w:numPr>
                <w:ilvl w:val="0"/>
                <w:numId w:val="26"/>
              </w:numPr>
              <w:ind w:left="179" w:hanging="179"/>
              <w:rPr>
                <w:rFonts w:eastAsia="Times New Roman"/>
                <w:lang w:val="en" w:eastAsia="en-GB"/>
              </w:rPr>
            </w:pPr>
            <w:r w:rsidRPr="00D73EB5">
              <w:rPr>
                <w:rFonts w:eastAsia="Times New Roman"/>
                <w:lang w:val="en" w:eastAsia="en-GB"/>
              </w:rPr>
              <w:t>Forced marriage</w:t>
            </w:r>
            <w:r w:rsidR="00EE5B1F" w:rsidRPr="00D73EB5">
              <w:rPr>
                <w:rFonts w:eastAsia="Times New Roman"/>
                <w:lang w:val="en" w:eastAsia="en-GB"/>
              </w:rPr>
              <w:t xml:space="preserve"> </w:t>
            </w:r>
            <w:r w:rsidRPr="00D73EB5">
              <w:rPr>
                <w:rFonts w:eastAsia="Times New Roman"/>
                <w:lang w:val="en" w:eastAsia="en-GB"/>
              </w:rPr>
              <w:t>/ F</w:t>
            </w:r>
            <w:r w:rsidR="00D65B66">
              <w:rPr>
                <w:rFonts w:eastAsia="Times New Roman"/>
                <w:lang w:val="en" w:eastAsia="en-GB"/>
              </w:rPr>
              <w:t xml:space="preserve">emale </w:t>
            </w:r>
            <w:r w:rsidRPr="00D73EB5">
              <w:rPr>
                <w:rFonts w:eastAsia="Times New Roman"/>
                <w:lang w:val="en" w:eastAsia="en-GB"/>
              </w:rPr>
              <w:t>G</w:t>
            </w:r>
            <w:r w:rsidR="00D65B66">
              <w:rPr>
                <w:rFonts w:eastAsia="Times New Roman"/>
                <w:lang w:val="en" w:eastAsia="en-GB"/>
              </w:rPr>
              <w:t xml:space="preserve">enital </w:t>
            </w:r>
            <w:r w:rsidRPr="00D73EB5">
              <w:rPr>
                <w:rFonts w:eastAsia="Times New Roman"/>
                <w:lang w:val="en" w:eastAsia="en-GB"/>
              </w:rPr>
              <w:t>M</w:t>
            </w:r>
            <w:r w:rsidR="00D65B66">
              <w:rPr>
                <w:rFonts w:eastAsia="Times New Roman"/>
                <w:lang w:val="en" w:eastAsia="en-GB"/>
              </w:rPr>
              <w:t>utilation</w:t>
            </w:r>
            <w:r w:rsidR="00CB4810">
              <w:rPr>
                <w:rFonts w:eastAsia="Times New Roman"/>
                <w:lang w:val="en" w:eastAsia="en-GB"/>
              </w:rPr>
              <w:t>.</w:t>
            </w:r>
          </w:p>
        </w:tc>
      </w:tr>
      <w:tr w:rsidR="008B71E3" w:rsidRPr="005F0C42" w14:paraId="5F092923" w14:textId="77777777" w:rsidTr="000177A5">
        <w:tc>
          <w:tcPr>
            <w:tcW w:w="2553" w:type="dxa"/>
            <w:shd w:val="clear" w:color="auto" w:fill="auto"/>
          </w:tcPr>
          <w:p w14:paraId="22C036C2" w14:textId="1081233F" w:rsidR="008B71E3" w:rsidRPr="00627731" w:rsidRDefault="008B71E3" w:rsidP="00D73EB5">
            <w:pPr>
              <w:rPr>
                <w:rFonts w:cs="Arial"/>
                <w:b/>
                <w:sz w:val="22"/>
              </w:rPr>
            </w:pPr>
            <w:r w:rsidRPr="00627731">
              <w:rPr>
                <w:rFonts w:cs="Arial"/>
                <w:b/>
                <w:sz w:val="22"/>
              </w:rPr>
              <w:t xml:space="preserve">Alternative </w:t>
            </w:r>
            <w:r w:rsidR="00EE5B1F" w:rsidRPr="00627731">
              <w:rPr>
                <w:rFonts w:cs="Arial"/>
                <w:b/>
                <w:sz w:val="22"/>
              </w:rPr>
              <w:t>a</w:t>
            </w:r>
            <w:r w:rsidRPr="00627731">
              <w:rPr>
                <w:rFonts w:cs="Arial"/>
                <w:b/>
                <w:sz w:val="22"/>
              </w:rPr>
              <w:t>ctions to consider at every stage</w:t>
            </w:r>
          </w:p>
        </w:tc>
        <w:tc>
          <w:tcPr>
            <w:tcW w:w="4388" w:type="dxa"/>
            <w:shd w:val="clear" w:color="auto" w:fill="EAF1DD" w:themeFill="accent3" w:themeFillTint="33"/>
          </w:tcPr>
          <w:p w14:paraId="3A749DCB" w14:textId="77777777" w:rsidR="008B71E3" w:rsidRPr="00627731" w:rsidRDefault="008B71E3" w:rsidP="00D73EB5">
            <w:pPr>
              <w:pStyle w:val="NoSpacing"/>
            </w:pPr>
            <w:r w:rsidRPr="00627731">
              <w:t xml:space="preserve">Complete </w:t>
            </w:r>
            <w:r w:rsidRPr="00627731">
              <w:rPr>
                <w:b/>
                <w:bCs/>
              </w:rPr>
              <w:t>DASH</w:t>
            </w:r>
            <w:r w:rsidRPr="00627731">
              <w:t xml:space="preserve"> risk assessment.</w:t>
            </w:r>
          </w:p>
          <w:p w14:paraId="26D654E2" w14:textId="77777777" w:rsidR="008B71E3" w:rsidRPr="00627731" w:rsidRDefault="008B71E3" w:rsidP="00D73EB5">
            <w:pPr>
              <w:pStyle w:val="NoSpacing"/>
            </w:pPr>
            <w:r w:rsidRPr="00627731">
              <w:t>Refer to specialist domestic abuse services for early intervention and support.</w:t>
            </w:r>
          </w:p>
          <w:p w14:paraId="7497360B" w14:textId="290A980A" w:rsidR="008B71E3" w:rsidRPr="00627731" w:rsidRDefault="008B71E3" w:rsidP="00D73EB5">
            <w:pPr>
              <w:pStyle w:val="NoSpacing"/>
            </w:pPr>
            <w:r w:rsidRPr="00627731">
              <w:t>Onward referrals to specialist support agencies.</w:t>
            </w:r>
          </w:p>
        </w:tc>
        <w:tc>
          <w:tcPr>
            <w:tcW w:w="4253" w:type="dxa"/>
            <w:shd w:val="clear" w:color="auto" w:fill="FEF3B0"/>
          </w:tcPr>
          <w:p w14:paraId="0D0C3D55" w14:textId="52C66FF1" w:rsidR="008B71E3" w:rsidRPr="00627731" w:rsidRDefault="008B71E3" w:rsidP="00D73EB5">
            <w:pPr>
              <w:pStyle w:val="NoSpacing"/>
              <w:rPr>
                <w:b/>
                <w:bCs/>
              </w:rPr>
            </w:pPr>
            <w:r w:rsidRPr="00627731">
              <w:rPr>
                <w:b/>
                <w:bCs/>
              </w:rPr>
              <w:t>When children are present ALWAYS make a children's social care referral.</w:t>
            </w:r>
          </w:p>
          <w:p w14:paraId="7B813BD0" w14:textId="02F5F82E" w:rsidR="008B71E3" w:rsidRPr="00627731" w:rsidRDefault="001B0AB2" w:rsidP="00D73EB5">
            <w:pPr>
              <w:pStyle w:val="NoSpacing"/>
            </w:pPr>
            <w:r>
              <w:t>R</w:t>
            </w:r>
            <w:r w:rsidR="008B71E3" w:rsidRPr="00627731">
              <w:t>eferral to the local authority Adult Social Care department for a social care assessment.</w:t>
            </w:r>
          </w:p>
        </w:tc>
        <w:tc>
          <w:tcPr>
            <w:tcW w:w="4967" w:type="dxa"/>
            <w:shd w:val="clear" w:color="auto" w:fill="FEE7DE"/>
          </w:tcPr>
          <w:p w14:paraId="27E08483" w14:textId="77777777" w:rsidR="008B71E3" w:rsidRPr="00627731" w:rsidRDefault="008B71E3" w:rsidP="00D73EB5">
            <w:pPr>
              <w:pStyle w:val="NoSpacing"/>
              <w:rPr>
                <w:b/>
              </w:rPr>
            </w:pPr>
            <w:r w:rsidRPr="00627731">
              <w:rPr>
                <w:b/>
              </w:rPr>
              <w:t>RAISE SAFEGUARDING CONCERN</w:t>
            </w:r>
          </w:p>
          <w:p w14:paraId="6B48696F" w14:textId="13775C5D" w:rsidR="008B71E3" w:rsidRPr="00627731" w:rsidRDefault="008B71E3" w:rsidP="00D73EB5">
            <w:pPr>
              <w:pStyle w:val="NoSpacing"/>
            </w:pPr>
            <w:r w:rsidRPr="00627731">
              <w:t>If there</w:t>
            </w:r>
            <w:r w:rsidRPr="00627731">
              <w:rPr>
                <w:noProof/>
                <w:lang w:eastAsia="en-GB"/>
              </w:rPr>
              <w:t xml:space="preserve"> </w:t>
            </w:r>
            <w:r w:rsidRPr="00627731">
              <w:t xml:space="preserve">is an indication a criminal act has occurred, the police </w:t>
            </w:r>
            <w:r w:rsidRPr="00627731">
              <w:rPr>
                <w:b/>
              </w:rPr>
              <w:t>MUST</w:t>
            </w:r>
            <w:r w:rsidRPr="00627731">
              <w:t xml:space="preserve"> be consulted. </w:t>
            </w:r>
          </w:p>
          <w:p w14:paraId="5401AAFA" w14:textId="0C592070" w:rsidR="008B71E3" w:rsidRPr="00627731" w:rsidRDefault="008B71E3" w:rsidP="00D73EB5">
            <w:pPr>
              <w:pStyle w:val="NoSpacing"/>
            </w:pPr>
            <w:r w:rsidRPr="00627731">
              <w:t>Immediate safety plans must be implemented.</w:t>
            </w:r>
          </w:p>
        </w:tc>
      </w:tr>
    </w:tbl>
    <w:p w14:paraId="6B9DF7C2" w14:textId="010CB784" w:rsidR="0096590F" w:rsidRDefault="0096590F">
      <w:pPr>
        <w:spacing w:after="0" w:line="240" w:lineRule="auto"/>
        <w:rPr>
          <w:rFonts w:cstheme="minorHAnsi"/>
        </w:rPr>
      </w:pPr>
      <w:r>
        <w:rPr>
          <w:rFonts w:cstheme="minorHAnsi"/>
        </w:rPr>
        <w:br w:type="page"/>
      </w:r>
    </w:p>
    <w:p w14:paraId="610411B7" w14:textId="306F886F" w:rsidR="0096590F" w:rsidRDefault="0096590F" w:rsidP="008B71E3">
      <w:pPr>
        <w:pStyle w:val="Heading2"/>
        <w:numPr>
          <w:ilvl w:val="0"/>
          <w:numId w:val="0"/>
        </w:numPr>
        <w:ind w:left="-851"/>
      </w:pPr>
      <w:bookmarkStart w:id="31" w:name="_Toc87021028"/>
      <w:bookmarkStart w:id="32" w:name="_Toc125731075"/>
      <w:r>
        <w:lastRenderedPageBreak/>
        <w:t xml:space="preserve">Pressure </w:t>
      </w:r>
      <w:proofErr w:type="gramStart"/>
      <w:r>
        <w:t>ulcers</w:t>
      </w:r>
      <w:bookmarkEnd w:id="31"/>
      <w:bookmarkEnd w:id="32"/>
      <w:proofErr w:type="gramEnd"/>
    </w:p>
    <w:p w14:paraId="41D1C8F7" w14:textId="28178E43" w:rsidR="0096590F" w:rsidRDefault="0096590F" w:rsidP="008B71E3">
      <w:pPr>
        <w:ind w:left="-851"/>
        <w:rPr>
          <w:lang w:eastAsia="en-GB"/>
        </w:rPr>
      </w:pPr>
    </w:p>
    <w:p w14:paraId="4405AFAC" w14:textId="52C039F6" w:rsidR="0096590F" w:rsidRPr="002E6ED4" w:rsidRDefault="0096590F" w:rsidP="008B71E3">
      <w:pPr>
        <w:spacing w:after="0"/>
        <w:ind w:left="-851"/>
        <w:rPr>
          <w:rFonts w:cstheme="minorHAnsi"/>
          <w:bCs/>
          <w:color w:val="000000" w:themeColor="text1"/>
        </w:rPr>
      </w:pPr>
      <w:r w:rsidRPr="003A6FD9">
        <w:rPr>
          <w:rFonts w:cstheme="minorHAnsi"/>
          <w:bCs/>
        </w:rPr>
        <w:t>Many people who are frail and have restricted mobility are at risk of developing ulcers on the points of their body which receive the most pressure. These are known as pressure ulcers</w:t>
      </w:r>
      <w:r>
        <w:rPr>
          <w:rFonts w:cstheme="minorHAnsi"/>
          <w:bCs/>
        </w:rPr>
        <w:t xml:space="preserve">, pressure sores, </w:t>
      </w:r>
      <w:r w:rsidRPr="003A6FD9">
        <w:rPr>
          <w:rFonts w:cstheme="minorHAnsi"/>
          <w:bCs/>
        </w:rPr>
        <w:t xml:space="preserve">bed ulcers or ulcers. </w:t>
      </w:r>
      <w:r w:rsidRPr="002E6ED4">
        <w:rPr>
          <w:rFonts w:cstheme="minorHAnsi"/>
          <w:bCs/>
          <w:color w:val="000000" w:themeColor="text1"/>
        </w:rPr>
        <w:t>Pressure ulcers start with skin discolouration</w:t>
      </w:r>
      <w:r w:rsidR="007F2E5B" w:rsidRPr="002E6ED4">
        <w:rPr>
          <w:rFonts w:cstheme="minorHAnsi"/>
          <w:bCs/>
          <w:color w:val="000000" w:themeColor="text1"/>
        </w:rPr>
        <w:t xml:space="preserve"> b</w:t>
      </w:r>
      <w:r w:rsidRPr="002E6ED4">
        <w:rPr>
          <w:rFonts w:cstheme="minorHAnsi"/>
          <w:bCs/>
          <w:color w:val="000000" w:themeColor="text1"/>
        </w:rPr>
        <w:t>ut if left untreated</w:t>
      </w:r>
      <w:r w:rsidR="00C50143" w:rsidRPr="002E6ED4">
        <w:rPr>
          <w:rFonts w:cstheme="minorHAnsi"/>
          <w:bCs/>
          <w:color w:val="000000" w:themeColor="text1"/>
        </w:rPr>
        <w:t xml:space="preserve"> </w:t>
      </w:r>
      <w:r w:rsidRPr="002E6ED4">
        <w:rPr>
          <w:rFonts w:cstheme="minorHAnsi"/>
          <w:bCs/>
          <w:color w:val="000000" w:themeColor="text1"/>
        </w:rPr>
        <w:t>they can become very deep and infected</w:t>
      </w:r>
      <w:r w:rsidR="00C50143" w:rsidRPr="002E6ED4">
        <w:rPr>
          <w:rFonts w:cstheme="minorHAnsi"/>
          <w:bCs/>
          <w:color w:val="000000" w:themeColor="text1"/>
        </w:rPr>
        <w:t>, and</w:t>
      </w:r>
      <w:r w:rsidRPr="002E6ED4">
        <w:rPr>
          <w:rFonts w:cstheme="minorHAnsi"/>
          <w:bCs/>
          <w:color w:val="000000" w:themeColor="text1"/>
        </w:rPr>
        <w:t xml:space="preserve"> in the worst cases they can be life threatening. With management and care, pressure ulcers can be avoided in most cases.</w:t>
      </w:r>
    </w:p>
    <w:p w14:paraId="29312C22" w14:textId="77777777" w:rsidR="0096590F" w:rsidRPr="002E6ED4" w:rsidRDefault="0096590F" w:rsidP="008B71E3">
      <w:pPr>
        <w:spacing w:after="0"/>
        <w:ind w:left="-851"/>
        <w:rPr>
          <w:rFonts w:cstheme="minorHAnsi"/>
          <w:bCs/>
          <w:color w:val="000000" w:themeColor="text1"/>
        </w:rPr>
      </w:pPr>
    </w:p>
    <w:p w14:paraId="5E76D53D" w14:textId="15B472BD" w:rsidR="0096590F" w:rsidRPr="002E6ED4" w:rsidRDefault="0096590F" w:rsidP="008B71E3">
      <w:pPr>
        <w:spacing w:after="0"/>
        <w:ind w:left="-851"/>
        <w:rPr>
          <w:rFonts w:cstheme="minorHAnsi"/>
          <w:bCs/>
          <w:color w:val="000000" w:themeColor="text1"/>
        </w:rPr>
      </w:pPr>
      <w:r w:rsidRPr="002E6ED4">
        <w:rPr>
          <w:rFonts w:cstheme="minorHAnsi"/>
          <w:bCs/>
          <w:color w:val="000000" w:themeColor="text1"/>
        </w:rPr>
        <w:t xml:space="preserve">Pressure ulcers are primarily a clinical issue and should be referred to an appropriate health professional in the first instance. However, they can occur through neglect </w:t>
      </w:r>
      <w:r w:rsidR="00E55B9C" w:rsidRPr="002E6ED4">
        <w:rPr>
          <w:rFonts w:cstheme="minorHAnsi"/>
          <w:bCs/>
          <w:color w:val="000000" w:themeColor="text1"/>
        </w:rPr>
        <w:t>and</w:t>
      </w:r>
      <w:r w:rsidR="00C50143" w:rsidRPr="002E6ED4">
        <w:rPr>
          <w:rFonts w:cstheme="minorHAnsi"/>
          <w:bCs/>
          <w:color w:val="000000" w:themeColor="text1"/>
        </w:rPr>
        <w:t xml:space="preserve"> </w:t>
      </w:r>
      <w:r w:rsidR="00E55B9C" w:rsidRPr="002E6ED4">
        <w:rPr>
          <w:rFonts w:cstheme="minorHAnsi"/>
          <w:bCs/>
          <w:color w:val="000000" w:themeColor="text1"/>
        </w:rPr>
        <w:t>/</w:t>
      </w:r>
      <w:r w:rsidR="00C50143" w:rsidRPr="002E6ED4">
        <w:rPr>
          <w:rFonts w:cstheme="minorHAnsi"/>
          <w:bCs/>
          <w:color w:val="000000" w:themeColor="text1"/>
        </w:rPr>
        <w:t xml:space="preserve"> </w:t>
      </w:r>
      <w:r w:rsidR="00E55B9C" w:rsidRPr="002E6ED4">
        <w:rPr>
          <w:rFonts w:cstheme="minorHAnsi"/>
          <w:bCs/>
          <w:color w:val="000000" w:themeColor="text1"/>
        </w:rPr>
        <w:t xml:space="preserve">or omission of care </w:t>
      </w:r>
      <w:r w:rsidRPr="002E6ED4">
        <w:rPr>
          <w:rFonts w:cstheme="minorHAnsi"/>
          <w:bCs/>
          <w:color w:val="000000" w:themeColor="text1"/>
        </w:rPr>
        <w:t>(whether deliberate or unintentional)</w:t>
      </w:r>
      <w:r w:rsidR="00C50143" w:rsidRPr="002E6ED4">
        <w:rPr>
          <w:rFonts w:cstheme="minorHAnsi"/>
          <w:bCs/>
          <w:color w:val="000000" w:themeColor="text1"/>
        </w:rPr>
        <w:t>. E</w:t>
      </w:r>
      <w:r w:rsidRPr="002E6ED4">
        <w:rPr>
          <w:rFonts w:cstheme="minorHAnsi"/>
          <w:bCs/>
          <w:color w:val="000000" w:themeColor="text1"/>
        </w:rPr>
        <w:t xml:space="preserve">ach individual case should be considered, </w:t>
      </w:r>
      <w:proofErr w:type="gramStart"/>
      <w:r w:rsidRPr="002E6ED4">
        <w:rPr>
          <w:rFonts w:cstheme="minorHAnsi"/>
          <w:bCs/>
          <w:color w:val="000000" w:themeColor="text1"/>
        </w:rPr>
        <w:t>taking into account</w:t>
      </w:r>
      <w:proofErr w:type="gramEnd"/>
      <w:r w:rsidRPr="002E6ED4">
        <w:rPr>
          <w:rFonts w:cstheme="minorHAnsi"/>
          <w:bCs/>
          <w:color w:val="000000" w:themeColor="text1"/>
        </w:rPr>
        <w:t xml:space="preserve"> the person’s medical condition, prognosis, any skin conditions, and other signs of neglect</w:t>
      </w:r>
      <w:r w:rsidR="007F2E5B" w:rsidRPr="002E6ED4">
        <w:rPr>
          <w:rFonts w:cstheme="minorHAnsi"/>
          <w:bCs/>
          <w:color w:val="000000" w:themeColor="text1"/>
        </w:rPr>
        <w:t>.</w:t>
      </w:r>
      <w:r w:rsidR="00C50143" w:rsidRPr="002E6ED4">
        <w:rPr>
          <w:rFonts w:cstheme="minorHAnsi"/>
          <w:bCs/>
          <w:color w:val="000000" w:themeColor="text1"/>
        </w:rPr>
        <w:t xml:space="preserve"> These can include</w:t>
      </w:r>
      <w:r w:rsidRPr="002E6ED4">
        <w:rPr>
          <w:rFonts w:cstheme="minorHAnsi"/>
          <w:bCs/>
          <w:color w:val="000000" w:themeColor="text1"/>
        </w:rPr>
        <w:t xml:space="preserve"> poor personal hygiene and living environment, poor nutrition and hydration and their own views on their care and treatment.</w:t>
      </w:r>
    </w:p>
    <w:p w14:paraId="0FDF6A8B" w14:textId="77777777" w:rsidR="0096590F" w:rsidRDefault="0096590F" w:rsidP="008B71E3">
      <w:pPr>
        <w:spacing w:after="0"/>
        <w:ind w:left="-851"/>
        <w:rPr>
          <w:rFonts w:cstheme="minorHAnsi"/>
          <w:bCs/>
        </w:rPr>
      </w:pPr>
    </w:p>
    <w:p w14:paraId="090700C2" w14:textId="5EB0DEF9" w:rsidR="0096590F" w:rsidRDefault="0096590F" w:rsidP="008B71E3">
      <w:pPr>
        <w:spacing w:after="0"/>
        <w:ind w:left="-851"/>
        <w:rPr>
          <w:rFonts w:cstheme="minorHAnsi"/>
          <w:b/>
        </w:rPr>
      </w:pPr>
      <w:r>
        <w:rPr>
          <w:rFonts w:cstheme="minorHAnsi"/>
          <w:bCs/>
        </w:rPr>
        <w:t>Staff should refer to their own organisation’s policies and procedures on pressure ulcers</w:t>
      </w:r>
      <w:r w:rsidR="007F2E5B" w:rsidRPr="00280770">
        <w:rPr>
          <w:rFonts w:cstheme="minorHAnsi"/>
          <w:bCs/>
          <w:color w:val="000000" w:themeColor="text1"/>
        </w:rPr>
        <w:t xml:space="preserve">; </w:t>
      </w:r>
      <w:r w:rsidR="00C50143" w:rsidRPr="002E6ED4">
        <w:rPr>
          <w:rFonts w:cstheme="minorHAnsi"/>
          <w:bCs/>
          <w:color w:val="000000" w:themeColor="text1"/>
        </w:rPr>
        <w:t>as well as</w:t>
      </w:r>
      <w:r w:rsidRPr="002E6ED4">
        <w:rPr>
          <w:rFonts w:cstheme="minorHAnsi"/>
          <w:bCs/>
          <w:color w:val="000000" w:themeColor="text1"/>
        </w:rPr>
        <w:t xml:space="preserve"> other relevant </w:t>
      </w:r>
      <w:r>
        <w:rPr>
          <w:rFonts w:cstheme="minorHAnsi"/>
          <w:bCs/>
        </w:rPr>
        <w:t>local and national guidelines, protocols, and policies</w:t>
      </w:r>
      <w:r w:rsidR="00C50143">
        <w:rPr>
          <w:rFonts w:cstheme="minorHAnsi"/>
          <w:bCs/>
        </w:rPr>
        <w:t>,</w:t>
      </w:r>
      <w:r>
        <w:rPr>
          <w:rFonts w:cstheme="minorHAnsi"/>
          <w:bCs/>
        </w:rPr>
        <w:t xml:space="preserve"> e</w:t>
      </w:r>
      <w:r w:rsidR="00D455F2">
        <w:rPr>
          <w:rFonts w:cstheme="minorHAnsi"/>
          <w:bCs/>
        </w:rPr>
        <w:t>.</w:t>
      </w:r>
      <w:r>
        <w:rPr>
          <w:rFonts w:cstheme="minorHAnsi"/>
          <w:bCs/>
        </w:rPr>
        <w:t>g</w:t>
      </w:r>
      <w:r w:rsidR="00D455F2">
        <w:rPr>
          <w:rFonts w:cstheme="minorHAnsi"/>
          <w:bCs/>
        </w:rPr>
        <w:t>.,</w:t>
      </w:r>
      <w:r w:rsidR="00E55B9C">
        <w:rPr>
          <w:rFonts w:cs="Arial"/>
          <w:bCs/>
        </w:rPr>
        <w:t xml:space="preserve"> </w:t>
      </w:r>
      <w:hyperlink r:id="rId47" w:history="1">
        <w:r w:rsidR="00E55B9C">
          <w:rPr>
            <w:rStyle w:val="Hyperlink"/>
            <w:rFonts w:cs="Arial"/>
          </w:rPr>
          <w:t>National Institute for Health and Care Excellence (NICE) guidance</w:t>
        </w:r>
      </w:hyperlink>
      <w:hyperlink r:id="rId48" w:history="1"/>
      <w:r>
        <w:rPr>
          <w:rFonts w:cstheme="minorHAnsi"/>
          <w:bCs/>
        </w:rPr>
        <w:t xml:space="preserve"> and incident reporting policies.</w:t>
      </w:r>
      <w:r>
        <w:rPr>
          <w:rFonts w:cstheme="minorHAnsi"/>
          <w:b/>
        </w:rPr>
        <w:t xml:space="preserve"> </w:t>
      </w:r>
    </w:p>
    <w:p w14:paraId="6CB4D709" w14:textId="77777777" w:rsidR="0096590F" w:rsidRDefault="0096590F" w:rsidP="008B71E3">
      <w:pPr>
        <w:spacing w:after="0"/>
        <w:ind w:left="-851"/>
        <w:rPr>
          <w:rFonts w:cstheme="minorHAnsi"/>
          <w:b/>
        </w:rPr>
      </w:pPr>
    </w:p>
    <w:p w14:paraId="51AB6CAC" w14:textId="1A236269" w:rsidR="0096590F" w:rsidRDefault="0096590F" w:rsidP="008B71E3">
      <w:pPr>
        <w:spacing w:after="0"/>
        <w:ind w:left="-851"/>
        <w:rPr>
          <w:rFonts w:cstheme="minorHAnsi"/>
          <w:bCs/>
          <w:color w:val="FF0000"/>
        </w:rPr>
      </w:pPr>
      <w:r w:rsidRPr="004B22ED">
        <w:rPr>
          <w:rFonts w:cstheme="minorHAnsi"/>
          <w:bCs/>
          <w:color w:val="000000" w:themeColor="text1"/>
        </w:rPr>
        <w:t xml:space="preserve">The </w:t>
      </w:r>
      <w:hyperlink r:id="rId49" w:history="1">
        <w:r w:rsidRPr="0096590F">
          <w:rPr>
            <w:rStyle w:val="Hyperlink"/>
            <w:rFonts w:cstheme="minorHAnsi"/>
            <w:bCs/>
          </w:rPr>
          <w:t xml:space="preserve">Department of Health and Social Care </w:t>
        </w:r>
        <w:r w:rsidR="00E55B9C">
          <w:rPr>
            <w:rStyle w:val="Hyperlink"/>
            <w:rFonts w:cstheme="minorHAnsi"/>
            <w:bCs/>
          </w:rPr>
          <w:t xml:space="preserve">(DHSC) </w:t>
        </w:r>
        <w:r w:rsidRPr="0096590F">
          <w:rPr>
            <w:rStyle w:val="Hyperlink"/>
            <w:rFonts w:cstheme="minorHAnsi"/>
            <w:bCs/>
          </w:rPr>
          <w:t>Safeguarding Adults Protocol for Pressure Ulcers</w:t>
        </w:r>
      </w:hyperlink>
      <w:r w:rsidRPr="004B22ED">
        <w:rPr>
          <w:rFonts w:cstheme="minorHAnsi"/>
          <w:bCs/>
          <w:color w:val="000000" w:themeColor="text1"/>
        </w:rPr>
        <w:t xml:space="preserve"> provides a Safeguarding Decision Guide Assessment with six key </w:t>
      </w:r>
      <w:r w:rsidRPr="002E6ED4">
        <w:rPr>
          <w:rFonts w:cstheme="minorHAnsi"/>
          <w:bCs/>
          <w:color w:val="000000" w:themeColor="text1"/>
        </w:rPr>
        <w:t>questions</w:t>
      </w:r>
      <w:r w:rsidR="00C50143" w:rsidRPr="002E6ED4">
        <w:rPr>
          <w:rFonts w:cstheme="minorHAnsi"/>
          <w:bCs/>
          <w:color w:val="000000" w:themeColor="text1"/>
        </w:rPr>
        <w:t>. This</w:t>
      </w:r>
      <w:r w:rsidRPr="002E6ED4">
        <w:rPr>
          <w:rFonts w:cstheme="minorHAnsi"/>
          <w:bCs/>
          <w:color w:val="000000" w:themeColor="text1"/>
        </w:rPr>
        <w:t xml:space="preserve"> will help the provider </w:t>
      </w:r>
      <w:r w:rsidRPr="004B22ED">
        <w:rPr>
          <w:rFonts w:cstheme="minorHAnsi"/>
          <w:bCs/>
          <w:color w:val="000000" w:themeColor="text1"/>
        </w:rPr>
        <w:t xml:space="preserve">to determine if a safeguarding referral should be made to the local authority. </w:t>
      </w:r>
    </w:p>
    <w:p w14:paraId="77DE9AAE" w14:textId="0FC15821" w:rsidR="0096590F" w:rsidRPr="003A6FD9" w:rsidRDefault="0096590F" w:rsidP="008B71E3">
      <w:pPr>
        <w:spacing w:after="0"/>
        <w:ind w:left="-851"/>
        <w:rPr>
          <w:rFonts w:cstheme="minorHAnsi"/>
          <w:bCs/>
        </w:rPr>
      </w:pPr>
    </w:p>
    <w:p w14:paraId="31E108DC" w14:textId="7291F8B6" w:rsidR="0096590F" w:rsidRPr="003A6FD9" w:rsidRDefault="0096590F" w:rsidP="008B71E3">
      <w:pPr>
        <w:spacing w:after="0"/>
        <w:ind w:left="-851"/>
        <w:rPr>
          <w:rFonts w:cstheme="minorHAnsi"/>
          <w:bCs/>
        </w:rPr>
      </w:pPr>
      <w:r>
        <w:rPr>
          <w:rFonts w:cstheme="minorHAnsi"/>
          <w:bCs/>
        </w:rPr>
        <w:t xml:space="preserve">In situations where </w:t>
      </w:r>
      <w:r w:rsidRPr="003A6FD9">
        <w:rPr>
          <w:rFonts w:cstheme="minorHAnsi"/>
          <w:bCs/>
        </w:rPr>
        <w:t xml:space="preserve">the person has </w:t>
      </w:r>
      <w:hyperlink r:id="rId50" w:anchor="s2865" w:history="1">
        <w:r w:rsidRPr="0041082A">
          <w:rPr>
            <w:rStyle w:val="Hyperlink"/>
            <w:rFonts w:cstheme="minorHAnsi"/>
            <w:bCs/>
          </w:rPr>
          <w:t>mental capacity</w:t>
        </w:r>
      </w:hyperlink>
      <w:r w:rsidRPr="003A6FD9">
        <w:rPr>
          <w:rFonts w:cstheme="minorHAnsi"/>
          <w:bCs/>
        </w:rPr>
        <w:t xml:space="preserve"> and has refused treatment and prevention strategies</w:t>
      </w:r>
      <w:r w:rsidR="00C50143">
        <w:rPr>
          <w:rFonts w:cstheme="minorHAnsi"/>
          <w:bCs/>
        </w:rPr>
        <w:t>,</w:t>
      </w:r>
      <w:r>
        <w:rPr>
          <w:rFonts w:cstheme="minorHAnsi"/>
          <w:bCs/>
        </w:rPr>
        <w:t xml:space="preserve"> a</w:t>
      </w:r>
      <w:r w:rsidRPr="003A6FD9">
        <w:rPr>
          <w:rFonts w:cstheme="minorHAnsi"/>
          <w:bCs/>
        </w:rPr>
        <w:t xml:space="preserve">ll standard interventions must be used first to manage risk </w:t>
      </w:r>
      <w:r>
        <w:rPr>
          <w:rFonts w:cstheme="minorHAnsi"/>
          <w:bCs/>
        </w:rPr>
        <w:t>(</w:t>
      </w:r>
      <w:r w:rsidRPr="003A6FD9">
        <w:rPr>
          <w:rFonts w:cstheme="minorHAnsi"/>
          <w:bCs/>
        </w:rPr>
        <w:t>e</w:t>
      </w:r>
      <w:r w:rsidR="00D455F2">
        <w:rPr>
          <w:rFonts w:cstheme="minorHAnsi"/>
          <w:bCs/>
        </w:rPr>
        <w:t>.</w:t>
      </w:r>
      <w:r w:rsidRPr="003A6FD9">
        <w:rPr>
          <w:rFonts w:cstheme="minorHAnsi"/>
          <w:bCs/>
        </w:rPr>
        <w:t>g</w:t>
      </w:r>
      <w:r w:rsidR="00D455F2">
        <w:rPr>
          <w:rFonts w:cstheme="minorHAnsi"/>
          <w:bCs/>
        </w:rPr>
        <w:t>.,</w:t>
      </w:r>
      <w:r w:rsidRPr="003A6FD9">
        <w:rPr>
          <w:rFonts w:cstheme="minorHAnsi"/>
          <w:bCs/>
        </w:rPr>
        <w:t xml:space="preserve"> Care Management</w:t>
      </w:r>
      <w:r w:rsidR="00C50143">
        <w:rPr>
          <w:rFonts w:cstheme="minorHAnsi"/>
          <w:bCs/>
        </w:rPr>
        <w:t xml:space="preserve"> </w:t>
      </w:r>
      <w:r w:rsidRPr="003A6FD9">
        <w:rPr>
          <w:rFonts w:cstheme="minorHAnsi"/>
          <w:bCs/>
        </w:rPr>
        <w:t>/</w:t>
      </w:r>
      <w:r w:rsidR="00C50143">
        <w:rPr>
          <w:rFonts w:cstheme="minorHAnsi"/>
          <w:bCs/>
        </w:rPr>
        <w:t xml:space="preserve"> </w:t>
      </w:r>
      <w:r w:rsidRPr="003A6FD9">
        <w:rPr>
          <w:rFonts w:cstheme="minorHAnsi"/>
          <w:bCs/>
        </w:rPr>
        <w:t>Care Plan Approach</w:t>
      </w:r>
      <w:r w:rsidR="00C50143">
        <w:rPr>
          <w:rFonts w:cstheme="minorHAnsi"/>
          <w:bCs/>
        </w:rPr>
        <w:t xml:space="preserve"> </w:t>
      </w:r>
      <w:r w:rsidRPr="003A6FD9">
        <w:rPr>
          <w:rFonts w:cstheme="minorHAnsi"/>
          <w:bCs/>
        </w:rPr>
        <w:t>/</w:t>
      </w:r>
      <w:r w:rsidR="00C50143">
        <w:rPr>
          <w:rFonts w:cstheme="minorHAnsi"/>
          <w:bCs/>
        </w:rPr>
        <w:t xml:space="preserve"> </w:t>
      </w:r>
      <w:r w:rsidRPr="003A6FD9">
        <w:rPr>
          <w:rFonts w:cstheme="minorHAnsi"/>
          <w:bCs/>
        </w:rPr>
        <w:t>Multi-Disciplinary Tea</w:t>
      </w:r>
      <w:r>
        <w:rPr>
          <w:rFonts w:cstheme="minorHAnsi"/>
          <w:bCs/>
        </w:rPr>
        <w:t>m</w:t>
      </w:r>
      <w:r w:rsidR="00C50143">
        <w:rPr>
          <w:rFonts w:cstheme="minorHAnsi"/>
          <w:bCs/>
        </w:rPr>
        <w:t>)</w:t>
      </w:r>
      <w:r>
        <w:rPr>
          <w:rFonts w:cstheme="minorHAnsi"/>
          <w:bCs/>
        </w:rPr>
        <w:t xml:space="preserve"> before consideration is given to raising a safeguarding concern. These interventions should involve</w:t>
      </w:r>
      <w:r w:rsidRPr="003A6FD9">
        <w:rPr>
          <w:rFonts w:cstheme="minorHAnsi"/>
          <w:bCs/>
        </w:rPr>
        <w:t>:</w:t>
      </w:r>
    </w:p>
    <w:p w14:paraId="211DBF4F" w14:textId="77777777" w:rsidR="0096590F" w:rsidRPr="003A6FD9" w:rsidRDefault="0096590F" w:rsidP="008B71E3">
      <w:pPr>
        <w:pStyle w:val="ListParagraph"/>
        <w:spacing w:after="0"/>
        <w:ind w:left="-851"/>
        <w:rPr>
          <w:rFonts w:cstheme="minorHAnsi"/>
          <w:bCs/>
        </w:rPr>
      </w:pPr>
    </w:p>
    <w:p w14:paraId="0D40F5F2" w14:textId="77777777" w:rsidR="0096590F" w:rsidRPr="008B71E3" w:rsidRDefault="0096590F" w:rsidP="00C53D2A">
      <w:pPr>
        <w:pStyle w:val="ListParagraph"/>
        <w:numPr>
          <w:ilvl w:val="0"/>
          <w:numId w:val="27"/>
        </w:numPr>
        <w:spacing w:after="0"/>
        <w:rPr>
          <w:rFonts w:cstheme="minorHAnsi"/>
          <w:bCs/>
        </w:rPr>
      </w:pPr>
      <w:r w:rsidRPr="008B71E3">
        <w:rPr>
          <w:rFonts w:cstheme="minorHAnsi"/>
          <w:bCs/>
        </w:rPr>
        <w:t>Clear and evidenced consideration of mental capacity.</w:t>
      </w:r>
    </w:p>
    <w:p w14:paraId="1027F9E4" w14:textId="77777777" w:rsidR="0096590F" w:rsidRPr="008B71E3" w:rsidRDefault="0096590F" w:rsidP="00C53D2A">
      <w:pPr>
        <w:pStyle w:val="ListParagraph"/>
        <w:numPr>
          <w:ilvl w:val="0"/>
          <w:numId w:val="27"/>
        </w:numPr>
        <w:spacing w:after="0"/>
        <w:rPr>
          <w:rFonts w:cstheme="minorHAnsi"/>
          <w:bCs/>
        </w:rPr>
      </w:pPr>
      <w:r w:rsidRPr="008B71E3">
        <w:rPr>
          <w:rFonts w:cstheme="minorHAnsi"/>
          <w:bCs/>
        </w:rPr>
        <w:t>Evidence available to show concerns raised and support sought from a relevant professional.</w:t>
      </w:r>
    </w:p>
    <w:p w14:paraId="53339367" w14:textId="58E3C060" w:rsidR="0096590F" w:rsidRPr="008B71E3" w:rsidRDefault="0096590F" w:rsidP="00C53D2A">
      <w:pPr>
        <w:pStyle w:val="ListParagraph"/>
        <w:numPr>
          <w:ilvl w:val="0"/>
          <w:numId w:val="27"/>
        </w:numPr>
        <w:spacing w:after="0"/>
        <w:rPr>
          <w:rFonts w:cstheme="minorHAnsi"/>
        </w:rPr>
      </w:pPr>
      <w:r w:rsidRPr="008B71E3">
        <w:rPr>
          <w:rFonts w:cstheme="minorHAnsi"/>
          <w:bCs/>
        </w:rPr>
        <w:t>Full discussions with the person and/or their next-of-kin or representative.</w:t>
      </w:r>
    </w:p>
    <w:p w14:paraId="3458076E" w14:textId="77777777" w:rsidR="00E55B9C" w:rsidRPr="00E55B9C" w:rsidRDefault="00E55B9C" w:rsidP="008B71E3">
      <w:pPr>
        <w:pStyle w:val="ListParagraph"/>
        <w:spacing w:after="0"/>
        <w:ind w:left="-851"/>
        <w:rPr>
          <w:rFonts w:cstheme="minorHAnsi"/>
        </w:rPr>
      </w:pPr>
    </w:p>
    <w:p w14:paraId="2ABCC1C9" w14:textId="14312AF6" w:rsidR="0096590F" w:rsidRPr="00627731" w:rsidRDefault="0096590F" w:rsidP="00627731">
      <w:pPr>
        <w:ind w:left="-851"/>
        <w:rPr>
          <w:rFonts w:cstheme="minorHAnsi"/>
        </w:rPr>
      </w:pPr>
      <w:r>
        <w:rPr>
          <w:rFonts w:cstheme="minorHAnsi"/>
        </w:rPr>
        <w:t xml:space="preserve">In situations where there are obvious signs of neglect these should be reported as a safeguarding concern. </w:t>
      </w:r>
    </w:p>
    <w:tbl>
      <w:tblPr>
        <w:tblStyle w:val="TableGrid"/>
        <w:tblpPr w:leftFromText="180" w:rightFromText="180" w:horzAnchor="page" w:tblpX="323" w:tblpY="-804"/>
        <w:tblW w:w="16155" w:type="dxa"/>
        <w:tblCellMar>
          <w:bottom w:w="28" w:type="dxa"/>
        </w:tblCellMar>
        <w:tblLook w:val="04A0" w:firstRow="1" w:lastRow="0" w:firstColumn="1" w:lastColumn="0" w:noHBand="0" w:noVBand="1"/>
      </w:tblPr>
      <w:tblGrid>
        <w:gridCol w:w="2416"/>
        <w:gridCol w:w="4525"/>
        <w:gridCol w:w="4961"/>
        <w:gridCol w:w="4253"/>
      </w:tblGrid>
      <w:tr w:rsidR="0096590F" w:rsidRPr="0096590F" w14:paraId="690D24F4" w14:textId="77777777" w:rsidTr="00D73EB5">
        <w:tc>
          <w:tcPr>
            <w:tcW w:w="2416" w:type="dxa"/>
            <w:shd w:val="clear" w:color="auto" w:fill="F2F2F2" w:themeFill="background1" w:themeFillShade="F2"/>
          </w:tcPr>
          <w:p w14:paraId="266310EA" w14:textId="77777777" w:rsidR="0096590F" w:rsidRPr="00627731" w:rsidRDefault="0096590F" w:rsidP="00D73EB5">
            <w:pPr>
              <w:spacing w:after="120"/>
              <w:jc w:val="center"/>
              <w:rPr>
                <w:rFonts w:cs="Arial"/>
                <w:b/>
                <w:sz w:val="22"/>
              </w:rPr>
            </w:pPr>
            <w:r w:rsidRPr="00627731">
              <w:rPr>
                <w:rFonts w:cs="Arial"/>
                <w:b/>
                <w:sz w:val="22"/>
              </w:rPr>
              <w:lastRenderedPageBreak/>
              <w:t>Type of abuse</w:t>
            </w:r>
          </w:p>
        </w:tc>
        <w:tc>
          <w:tcPr>
            <w:tcW w:w="4525" w:type="dxa"/>
            <w:shd w:val="clear" w:color="auto" w:fill="92D050"/>
          </w:tcPr>
          <w:p w14:paraId="418CB321" w14:textId="77777777" w:rsidR="0096590F" w:rsidRPr="00627731" w:rsidRDefault="0096590F" w:rsidP="00D73EB5">
            <w:pPr>
              <w:autoSpaceDE w:val="0"/>
              <w:autoSpaceDN w:val="0"/>
              <w:adjustRightInd w:val="0"/>
              <w:spacing w:after="120"/>
              <w:jc w:val="center"/>
              <w:rPr>
                <w:rFonts w:cs="Arial"/>
                <w:b/>
                <w:sz w:val="22"/>
              </w:rPr>
            </w:pPr>
            <w:r w:rsidRPr="00627731">
              <w:rPr>
                <w:rFonts w:cs="Arial"/>
                <w:b/>
                <w:sz w:val="22"/>
              </w:rPr>
              <w:t>Non-reportable</w:t>
            </w:r>
          </w:p>
        </w:tc>
        <w:tc>
          <w:tcPr>
            <w:tcW w:w="4961" w:type="dxa"/>
            <w:shd w:val="clear" w:color="auto" w:fill="FFC000"/>
          </w:tcPr>
          <w:p w14:paraId="4DC0D5D3" w14:textId="77777777" w:rsidR="0096590F" w:rsidRPr="00627731" w:rsidRDefault="0096590F" w:rsidP="00D73EB5">
            <w:pPr>
              <w:autoSpaceDE w:val="0"/>
              <w:autoSpaceDN w:val="0"/>
              <w:adjustRightInd w:val="0"/>
              <w:spacing w:after="120"/>
              <w:jc w:val="center"/>
              <w:rPr>
                <w:rFonts w:cs="Arial"/>
                <w:b/>
                <w:sz w:val="22"/>
              </w:rPr>
            </w:pPr>
            <w:r w:rsidRPr="00627731">
              <w:rPr>
                <w:rFonts w:cs="Arial"/>
                <w:b/>
                <w:sz w:val="22"/>
              </w:rPr>
              <w:t>Requires consultation</w:t>
            </w:r>
          </w:p>
        </w:tc>
        <w:tc>
          <w:tcPr>
            <w:tcW w:w="4253" w:type="dxa"/>
            <w:shd w:val="clear" w:color="auto" w:fill="FF0000"/>
          </w:tcPr>
          <w:p w14:paraId="79D7DB83" w14:textId="77777777" w:rsidR="0096590F" w:rsidRPr="00627731" w:rsidRDefault="0096590F" w:rsidP="00D73EB5">
            <w:pPr>
              <w:autoSpaceDE w:val="0"/>
              <w:autoSpaceDN w:val="0"/>
              <w:adjustRightInd w:val="0"/>
              <w:spacing w:after="120"/>
              <w:jc w:val="center"/>
              <w:rPr>
                <w:rFonts w:cs="Arial"/>
                <w:b/>
                <w:sz w:val="22"/>
              </w:rPr>
            </w:pPr>
            <w:r w:rsidRPr="00627731">
              <w:rPr>
                <w:rFonts w:cs="Arial"/>
                <w:b/>
                <w:sz w:val="22"/>
              </w:rPr>
              <w:t>Reportable</w:t>
            </w:r>
          </w:p>
        </w:tc>
      </w:tr>
      <w:tr w:rsidR="0096590F" w:rsidRPr="0096590F" w14:paraId="0F7DD371" w14:textId="77777777" w:rsidTr="00D73EB5">
        <w:tc>
          <w:tcPr>
            <w:tcW w:w="2416" w:type="dxa"/>
            <w:vMerge w:val="restart"/>
            <w:shd w:val="clear" w:color="auto" w:fill="auto"/>
          </w:tcPr>
          <w:p w14:paraId="7B91CA70" w14:textId="1A731D42" w:rsidR="0096590F" w:rsidRPr="00627731" w:rsidRDefault="0096590F" w:rsidP="00D73EB5">
            <w:pPr>
              <w:pStyle w:val="Heading3"/>
              <w:framePr w:hSpace="0" w:wrap="auto" w:vAnchor="margin" w:hAnchor="text" w:xAlign="left" w:yAlign="inline"/>
              <w:rPr>
                <w:sz w:val="22"/>
              </w:rPr>
            </w:pPr>
            <w:bookmarkStart w:id="33" w:name="_Toc92710946"/>
            <w:bookmarkStart w:id="34" w:name="_Toc125731076"/>
            <w:r w:rsidRPr="00627731">
              <w:rPr>
                <w:sz w:val="22"/>
              </w:rPr>
              <w:t>PRESSURE ULCERS</w:t>
            </w:r>
            <w:bookmarkEnd w:id="33"/>
            <w:bookmarkEnd w:id="34"/>
            <w:r w:rsidR="00C350BB" w:rsidRPr="00627731">
              <w:rPr>
                <w:sz w:val="22"/>
              </w:rPr>
              <w:br/>
            </w:r>
          </w:p>
          <w:p w14:paraId="4E1C7DD7" w14:textId="77777777" w:rsidR="009D75E6" w:rsidRDefault="0096590F" w:rsidP="00D73EB5">
            <w:pPr>
              <w:rPr>
                <w:rStyle w:val="Strong"/>
                <w:rFonts w:cs="Arial"/>
                <w:iCs/>
                <w:color w:val="212B32"/>
                <w:sz w:val="22"/>
                <w:lang w:val="en"/>
              </w:rPr>
            </w:pPr>
            <w:r w:rsidRPr="00627731">
              <w:rPr>
                <w:rStyle w:val="Strong"/>
                <w:rFonts w:cs="Arial"/>
                <w:iCs/>
                <w:color w:val="212B32"/>
                <w:sz w:val="22"/>
                <w:lang w:val="en"/>
              </w:rPr>
              <w:t>Pressure ulcers are injuries to the skin and underlying tissue, primarily caused by prolonged pressure on the skin.</w:t>
            </w:r>
          </w:p>
          <w:p w14:paraId="3AA6F61D" w14:textId="1A7F9B95" w:rsidR="009D75E6" w:rsidRPr="009D75E6" w:rsidRDefault="009D75E6" w:rsidP="00D73EB5">
            <w:pPr>
              <w:rPr>
                <w:rFonts w:cs="Arial"/>
                <w:b/>
                <w:bCs/>
                <w:iCs/>
                <w:color w:val="212B32"/>
                <w:sz w:val="22"/>
                <w:lang w:val="en"/>
              </w:rPr>
            </w:pPr>
            <w:r>
              <w:rPr>
                <w:rFonts w:cs="Arial"/>
                <w:b/>
                <w:bCs/>
                <w:iCs/>
                <w:color w:val="212B32"/>
                <w:sz w:val="22"/>
                <w:lang w:val="en"/>
              </w:rPr>
              <w:t xml:space="preserve">Please see a helpful </w:t>
            </w:r>
            <w:hyperlink r:id="rId51" w:history="1">
              <w:r w:rsidRPr="009D75E6">
                <w:rPr>
                  <w:rStyle w:val="Hyperlink"/>
                  <w:rFonts w:cs="Arial"/>
                  <w:b/>
                  <w:bCs/>
                  <w:iCs/>
                  <w:sz w:val="22"/>
                  <w:lang w:val="en"/>
                </w:rPr>
                <w:t>NHS (2021) visual document</w:t>
              </w:r>
            </w:hyperlink>
            <w:r>
              <w:rPr>
                <w:rFonts w:cs="Arial"/>
                <w:b/>
                <w:bCs/>
                <w:iCs/>
                <w:color w:val="212B32"/>
                <w:sz w:val="22"/>
                <w:lang w:val="en"/>
              </w:rPr>
              <w:t xml:space="preserve"> of different categories of pressure ulcers.</w:t>
            </w:r>
          </w:p>
        </w:tc>
        <w:tc>
          <w:tcPr>
            <w:tcW w:w="4525" w:type="dxa"/>
            <w:shd w:val="clear" w:color="auto" w:fill="EAF1DD" w:themeFill="accent3" w:themeFillTint="33"/>
          </w:tcPr>
          <w:p w14:paraId="323C91A6" w14:textId="77777777" w:rsidR="0096590F" w:rsidRPr="00627731" w:rsidRDefault="0096590F" w:rsidP="00D73EB5">
            <w:pPr>
              <w:autoSpaceDE w:val="0"/>
              <w:autoSpaceDN w:val="0"/>
              <w:adjustRightInd w:val="0"/>
              <w:spacing w:line="240" w:lineRule="auto"/>
              <w:rPr>
                <w:rFonts w:cs="Arial"/>
                <w:sz w:val="22"/>
              </w:rPr>
            </w:pPr>
            <w:r w:rsidRPr="00627731">
              <w:rPr>
                <w:rFonts w:cs="Arial"/>
                <w:sz w:val="22"/>
              </w:rPr>
              <w:t>Lower-level concern where the threshold for a safeguarding enquiry is unlikely to be met. However, an internal written record of what happened and what action was taken should be kept.</w:t>
            </w:r>
          </w:p>
          <w:p w14:paraId="58AC6259" w14:textId="77777777" w:rsidR="0096590F" w:rsidRPr="00627731" w:rsidRDefault="0096590F" w:rsidP="00D73EB5">
            <w:pPr>
              <w:autoSpaceDE w:val="0"/>
              <w:autoSpaceDN w:val="0"/>
              <w:adjustRightInd w:val="0"/>
              <w:spacing w:after="0" w:line="240" w:lineRule="auto"/>
              <w:rPr>
                <w:rFonts w:cs="Arial"/>
                <w:b/>
                <w:sz w:val="22"/>
              </w:rPr>
            </w:pPr>
            <w:r w:rsidRPr="00627731">
              <w:rPr>
                <w:rFonts w:cs="Arial"/>
                <w:b/>
                <w:sz w:val="22"/>
              </w:rPr>
              <w:t xml:space="preserve">Where there are several low-level </w:t>
            </w:r>
            <w:proofErr w:type="gramStart"/>
            <w:r w:rsidRPr="00627731">
              <w:rPr>
                <w:rFonts w:cs="Arial"/>
                <w:b/>
                <w:sz w:val="22"/>
              </w:rPr>
              <w:t>concerns</w:t>
            </w:r>
            <w:proofErr w:type="gramEnd"/>
            <w:r w:rsidRPr="00627731">
              <w:rPr>
                <w:rFonts w:cs="Arial"/>
                <w:b/>
                <w:sz w:val="22"/>
              </w:rPr>
              <w:t xml:space="preserve"> consideration should be given as to whether the threshold may be met for a safeguarding enquiry due to increased risk.</w:t>
            </w:r>
          </w:p>
        </w:tc>
        <w:tc>
          <w:tcPr>
            <w:tcW w:w="4961" w:type="dxa"/>
            <w:shd w:val="clear" w:color="auto" w:fill="FEF3B0"/>
          </w:tcPr>
          <w:p w14:paraId="01B58F23" w14:textId="14CBE594" w:rsidR="00E55B9C" w:rsidRPr="00627731" w:rsidRDefault="00E55B9C" w:rsidP="00D73EB5">
            <w:pPr>
              <w:autoSpaceDE w:val="0"/>
              <w:autoSpaceDN w:val="0"/>
              <w:adjustRightInd w:val="0"/>
              <w:spacing w:line="240" w:lineRule="auto"/>
              <w:rPr>
                <w:rFonts w:cs="Arial"/>
                <w:sz w:val="22"/>
              </w:rPr>
            </w:pPr>
            <w:r w:rsidRPr="00627731">
              <w:rPr>
                <w:rFonts w:cs="Arial"/>
                <w:sz w:val="22"/>
              </w:rPr>
              <w:t>Incidents at this level should be recorded, internal policies and procedures followed</w:t>
            </w:r>
            <w:r w:rsidR="00C50143" w:rsidRPr="00627731">
              <w:rPr>
                <w:rFonts w:cs="Arial"/>
                <w:color w:val="000000" w:themeColor="text1"/>
                <w:sz w:val="22"/>
              </w:rPr>
              <w:t>. C</w:t>
            </w:r>
            <w:r w:rsidRPr="00627731">
              <w:rPr>
                <w:rFonts w:cs="Arial"/>
                <w:color w:val="000000" w:themeColor="text1"/>
                <w:sz w:val="22"/>
              </w:rPr>
              <w:t>onsultation</w:t>
            </w:r>
            <w:r w:rsidR="00C50143" w:rsidRPr="00627731">
              <w:rPr>
                <w:rFonts w:cs="Arial"/>
                <w:color w:val="000000" w:themeColor="text1"/>
                <w:sz w:val="22"/>
              </w:rPr>
              <w:t xml:space="preserve"> should be</w:t>
            </w:r>
            <w:r w:rsidRPr="00627731">
              <w:rPr>
                <w:rFonts w:cs="Arial"/>
                <w:color w:val="000000" w:themeColor="text1"/>
                <w:sz w:val="22"/>
              </w:rPr>
              <w:t xml:space="preserve"> undertaken internally as</w:t>
            </w:r>
            <w:r w:rsidRPr="00627731">
              <w:rPr>
                <w:rFonts w:cs="Arial"/>
                <w:sz w:val="22"/>
              </w:rPr>
              <w:t xml:space="preserve"> well as through the Sussex Safeguarding Adults Policy and Procedures. Action should be taken to reduce risk and consultation with the local authority Adult Social Care department considered.</w:t>
            </w:r>
          </w:p>
          <w:p w14:paraId="2E8B1A59" w14:textId="2D40DD66" w:rsidR="0096590F" w:rsidRPr="00627731" w:rsidRDefault="00E55B9C" w:rsidP="00D73EB5">
            <w:pPr>
              <w:autoSpaceDE w:val="0"/>
              <w:autoSpaceDN w:val="0"/>
              <w:adjustRightInd w:val="0"/>
              <w:spacing w:after="0" w:line="240" w:lineRule="auto"/>
              <w:rPr>
                <w:rFonts w:cs="Arial"/>
                <w:b/>
                <w:sz w:val="22"/>
              </w:rPr>
            </w:pPr>
            <w:r w:rsidRPr="00627731">
              <w:rPr>
                <w:rFonts w:cs="Arial"/>
                <w:b/>
                <w:bCs/>
                <w:sz w:val="22"/>
              </w:rPr>
              <w:t>Following this you may be requested to formally raise a safeguarding concern.</w:t>
            </w:r>
            <w:r w:rsidRPr="00627731">
              <w:rPr>
                <w:rFonts w:cs="Arial"/>
                <w:sz w:val="22"/>
              </w:rPr>
              <w:t xml:space="preserve">  </w:t>
            </w:r>
          </w:p>
        </w:tc>
        <w:tc>
          <w:tcPr>
            <w:tcW w:w="4253" w:type="dxa"/>
            <w:shd w:val="clear" w:color="auto" w:fill="FEE7DE"/>
          </w:tcPr>
          <w:p w14:paraId="297E8F4A" w14:textId="3096D586" w:rsidR="0096590F" w:rsidRPr="00627731" w:rsidRDefault="0096590F" w:rsidP="00D73EB5">
            <w:pPr>
              <w:autoSpaceDE w:val="0"/>
              <w:autoSpaceDN w:val="0"/>
              <w:adjustRightInd w:val="0"/>
              <w:spacing w:line="240" w:lineRule="auto"/>
              <w:rPr>
                <w:rFonts w:cs="Arial"/>
                <w:sz w:val="22"/>
              </w:rPr>
            </w:pPr>
            <w:r w:rsidRPr="00627731">
              <w:rPr>
                <w:rFonts w:cs="Arial"/>
                <w:sz w:val="22"/>
              </w:rPr>
              <w:t>Incidents at this level should be formally raised as a safeguarding concern with the local authority Adult Social Care department.</w:t>
            </w:r>
          </w:p>
          <w:p w14:paraId="358020F9" w14:textId="3F86D5B1" w:rsidR="0096590F" w:rsidRPr="00627731" w:rsidRDefault="0096590F" w:rsidP="00D73EB5">
            <w:pPr>
              <w:autoSpaceDE w:val="0"/>
              <w:autoSpaceDN w:val="0"/>
              <w:adjustRightInd w:val="0"/>
              <w:spacing w:line="240" w:lineRule="auto"/>
              <w:rPr>
                <w:rFonts w:cs="Arial"/>
                <w:b/>
                <w:sz w:val="22"/>
              </w:rPr>
            </w:pPr>
            <w:r w:rsidRPr="00627731">
              <w:rPr>
                <w:rFonts w:cs="Arial"/>
                <w:b/>
                <w:bCs/>
                <w:sz w:val="22"/>
              </w:rPr>
              <w:t xml:space="preserve">Consideration should also be given as to whether the </w:t>
            </w:r>
            <w:r w:rsidR="00C50143" w:rsidRPr="00627731">
              <w:rPr>
                <w:rFonts w:cs="Arial"/>
                <w:b/>
                <w:bCs/>
                <w:sz w:val="22"/>
              </w:rPr>
              <w:t>p</w:t>
            </w:r>
            <w:r w:rsidRPr="00627731">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96590F" w:rsidRPr="0096590F" w14:paraId="27DDAD0A" w14:textId="77777777" w:rsidTr="00D73EB5">
        <w:tc>
          <w:tcPr>
            <w:tcW w:w="2416" w:type="dxa"/>
            <w:vMerge/>
            <w:shd w:val="clear" w:color="auto" w:fill="auto"/>
          </w:tcPr>
          <w:p w14:paraId="69254780" w14:textId="77777777" w:rsidR="0096590F" w:rsidRPr="00627731" w:rsidRDefault="0096590F" w:rsidP="00D73EB5">
            <w:pPr>
              <w:pStyle w:val="ListParagraph"/>
              <w:spacing w:line="360" w:lineRule="auto"/>
              <w:ind w:left="360"/>
              <w:rPr>
                <w:rFonts w:cs="Arial"/>
                <w:b/>
                <w:sz w:val="22"/>
              </w:rPr>
            </w:pPr>
          </w:p>
        </w:tc>
        <w:tc>
          <w:tcPr>
            <w:tcW w:w="4525" w:type="dxa"/>
          </w:tcPr>
          <w:p w14:paraId="5634F535" w14:textId="77777777" w:rsidR="0096590F" w:rsidRPr="00627731" w:rsidRDefault="0096590F" w:rsidP="00D73EB5">
            <w:pPr>
              <w:pStyle w:val="NoSpacing"/>
              <w:rPr>
                <w:b/>
                <w:bCs/>
              </w:rPr>
            </w:pPr>
            <w:r w:rsidRPr="00627731">
              <w:rPr>
                <w:b/>
                <w:bCs/>
              </w:rPr>
              <w:t xml:space="preserve">Examples: </w:t>
            </w:r>
          </w:p>
          <w:p w14:paraId="1A91ADC4" w14:textId="507EC245" w:rsidR="0096590F" w:rsidRPr="00627731" w:rsidRDefault="002E1786" w:rsidP="00D73EB5">
            <w:pPr>
              <w:pStyle w:val="NoSpacing"/>
            </w:pPr>
            <w:r>
              <w:t>Single i</w:t>
            </w:r>
            <w:r w:rsidR="0096590F" w:rsidRPr="00627731">
              <w:t>ncident of Category 1 or 2 pressure ulcer</w:t>
            </w:r>
            <w:r w:rsidR="00C50143" w:rsidRPr="00627731">
              <w:t>.</w:t>
            </w:r>
            <w:r w:rsidR="00C50143" w:rsidRPr="00627731">
              <w:br/>
            </w:r>
            <w:r w:rsidR="0096590F" w:rsidRPr="00627731">
              <w:t xml:space="preserve">Category 3 &amp; 4, </w:t>
            </w:r>
            <w:r w:rsidR="00E55B9C" w:rsidRPr="00627731">
              <w:t>u</w:t>
            </w:r>
            <w:r w:rsidR="0096590F" w:rsidRPr="00627731">
              <w:t xml:space="preserve">nstageable and </w:t>
            </w:r>
            <w:r w:rsidR="00E55B9C" w:rsidRPr="00627731">
              <w:t>s</w:t>
            </w:r>
            <w:r w:rsidR="0096590F" w:rsidRPr="00627731">
              <w:t xml:space="preserve">uspected </w:t>
            </w:r>
            <w:r w:rsidR="00E55B9C" w:rsidRPr="00627731">
              <w:t>de</w:t>
            </w:r>
            <w:r w:rsidR="0096590F" w:rsidRPr="00627731">
              <w:t xml:space="preserve">ep </w:t>
            </w:r>
            <w:r w:rsidR="00E55B9C" w:rsidRPr="00627731">
              <w:t>t</w:t>
            </w:r>
            <w:r w:rsidR="0096590F" w:rsidRPr="00627731">
              <w:t xml:space="preserve">issue </w:t>
            </w:r>
            <w:r w:rsidR="00A9663F" w:rsidRPr="00627731">
              <w:t>injury,</w:t>
            </w:r>
            <w:r w:rsidR="0096590F" w:rsidRPr="00627731">
              <w:t xml:space="preserve"> or multiple Category 2 pressure ulcers where:</w:t>
            </w:r>
          </w:p>
          <w:p w14:paraId="61C3EFF3" w14:textId="77777777" w:rsidR="0096590F" w:rsidRPr="00627731" w:rsidRDefault="0096590F" w:rsidP="00C53D2A">
            <w:pPr>
              <w:pStyle w:val="NoSpacing"/>
              <w:numPr>
                <w:ilvl w:val="0"/>
                <w:numId w:val="28"/>
              </w:numPr>
              <w:ind w:left="301" w:hanging="283"/>
            </w:pPr>
            <w:r w:rsidRPr="00627731">
              <w:t>A care plan is in place.</w:t>
            </w:r>
          </w:p>
          <w:p w14:paraId="34D91C83" w14:textId="77777777" w:rsidR="0096590F" w:rsidRPr="00627731" w:rsidRDefault="0096590F" w:rsidP="00C53D2A">
            <w:pPr>
              <w:pStyle w:val="NoSpacing"/>
              <w:numPr>
                <w:ilvl w:val="0"/>
                <w:numId w:val="28"/>
              </w:numPr>
              <w:ind w:left="301" w:hanging="283"/>
            </w:pPr>
            <w:r w:rsidRPr="00627731">
              <w:t>Action is being taken.</w:t>
            </w:r>
          </w:p>
          <w:p w14:paraId="0827A243" w14:textId="77777777" w:rsidR="0096590F" w:rsidRPr="00627731" w:rsidRDefault="0096590F" w:rsidP="00C53D2A">
            <w:pPr>
              <w:pStyle w:val="NoSpacing"/>
              <w:numPr>
                <w:ilvl w:val="0"/>
                <w:numId w:val="28"/>
              </w:numPr>
              <w:ind w:left="301" w:hanging="283"/>
            </w:pPr>
            <w:r w:rsidRPr="00627731">
              <w:t>Other relevant professionals are involved such as Tissue Viability Nurses.</w:t>
            </w:r>
          </w:p>
          <w:p w14:paraId="5BAAADC9" w14:textId="65CADD10" w:rsidR="0096590F" w:rsidRPr="00627731" w:rsidRDefault="0096590F" w:rsidP="00C53D2A">
            <w:pPr>
              <w:pStyle w:val="NoSpacing"/>
              <w:numPr>
                <w:ilvl w:val="0"/>
                <w:numId w:val="28"/>
              </w:numPr>
              <w:ind w:left="301" w:hanging="283"/>
            </w:pPr>
            <w:r w:rsidRPr="00627731">
              <w:t>There has been full discussion with the person, their family or representative.</w:t>
            </w:r>
          </w:p>
          <w:p w14:paraId="3DD9D2C2" w14:textId="2F776C5B" w:rsidR="00E44BAF" w:rsidRPr="00627731" w:rsidRDefault="0096590F" w:rsidP="00C53D2A">
            <w:pPr>
              <w:pStyle w:val="NoSpacing"/>
              <w:numPr>
                <w:ilvl w:val="0"/>
                <w:numId w:val="28"/>
              </w:numPr>
              <w:ind w:left="301" w:hanging="283"/>
            </w:pPr>
            <w:r w:rsidRPr="00627731">
              <w:t>There are no other indicators of abuse or neglect or unexplained deterioration.</w:t>
            </w:r>
          </w:p>
        </w:tc>
        <w:tc>
          <w:tcPr>
            <w:tcW w:w="4961" w:type="dxa"/>
          </w:tcPr>
          <w:p w14:paraId="6877350A" w14:textId="77777777" w:rsidR="0096590F" w:rsidRPr="00627731" w:rsidRDefault="0096590F" w:rsidP="00D73EB5">
            <w:pPr>
              <w:pStyle w:val="NoSpacing"/>
              <w:rPr>
                <w:b/>
                <w:bCs/>
              </w:rPr>
            </w:pPr>
            <w:r w:rsidRPr="00627731">
              <w:rPr>
                <w:b/>
                <w:bCs/>
              </w:rPr>
              <w:t xml:space="preserve">Examples: </w:t>
            </w:r>
          </w:p>
          <w:p w14:paraId="403AB54C" w14:textId="77777777" w:rsidR="0096590F" w:rsidRPr="00627731" w:rsidRDefault="0096590F" w:rsidP="00D73EB5">
            <w:pPr>
              <w:pStyle w:val="NoSpacing"/>
            </w:pPr>
            <w:r w:rsidRPr="00627731">
              <w:t xml:space="preserve">Category 3 or 4 pressure ulcers, unstageable and suspected deep tissue injury pressure ulcers, or multiple Category 1 and 2 pressure ulcers, where: </w:t>
            </w:r>
          </w:p>
          <w:p w14:paraId="2749F755" w14:textId="1C241B7D" w:rsidR="0096590F" w:rsidRPr="00627731" w:rsidRDefault="0096590F" w:rsidP="00C53D2A">
            <w:pPr>
              <w:pStyle w:val="NoSpacing"/>
              <w:numPr>
                <w:ilvl w:val="0"/>
                <w:numId w:val="28"/>
              </w:numPr>
              <w:ind w:left="301" w:hanging="283"/>
            </w:pPr>
            <w:r w:rsidRPr="00627731">
              <w:t xml:space="preserve">The </w:t>
            </w:r>
            <w:r w:rsidR="00E55B9C" w:rsidRPr="00627731">
              <w:t>c</w:t>
            </w:r>
            <w:r w:rsidRPr="00627731">
              <w:t>are plan has not been fully implemented.</w:t>
            </w:r>
          </w:p>
          <w:p w14:paraId="5BA23FBC" w14:textId="23CCF926" w:rsidR="0096590F" w:rsidRPr="00627731" w:rsidRDefault="0096590F" w:rsidP="00C53D2A">
            <w:pPr>
              <w:pStyle w:val="NoSpacing"/>
              <w:numPr>
                <w:ilvl w:val="0"/>
                <w:numId w:val="28"/>
              </w:numPr>
              <w:ind w:left="301" w:hanging="283"/>
            </w:pPr>
            <w:r w:rsidRPr="00627731">
              <w:t>Deterioration has taken place without explanation – e</w:t>
            </w:r>
            <w:r w:rsidR="00D455F2">
              <w:t>.</w:t>
            </w:r>
            <w:r w:rsidRPr="00627731">
              <w:t>g</w:t>
            </w:r>
            <w:r w:rsidR="00D455F2">
              <w:t>.,</w:t>
            </w:r>
            <w:r w:rsidRPr="00627731">
              <w:t xml:space="preserve"> Category 2 has been re-categorised as a Category 3-4 ulcer.</w:t>
            </w:r>
          </w:p>
          <w:p w14:paraId="7A73F08D" w14:textId="77777777" w:rsidR="0096590F" w:rsidRPr="00627731" w:rsidRDefault="0096590F" w:rsidP="00C53D2A">
            <w:pPr>
              <w:pStyle w:val="NoSpacing"/>
              <w:numPr>
                <w:ilvl w:val="0"/>
                <w:numId w:val="28"/>
              </w:numPr>
              <w:ind w:left="301" w:hanging="283"/>
            </w:pPr>
            <w:r w:rsidRPr="00627731">
              <w:t>It is not clear that professional advice or support has been sought at the appropriate time such as from Tissue Viability Nurses.</w:t>
            </w:r>
          </w:p>
          <w:p w14:paraId="4CE04895" w14:textId="303F5005" w:rsidR="0096590F" w:rsidRPr="00627731" w:rsidRDefault="0096590F" w:rsidP="00C53D2A">
            <w:pPr>
              <w:pStyle w:val="NoSpacing"/>
              <w:numPr>
                <w:ilvl w:val="0"/>
                <w:numId w:val="28"/>
              </w:numPr>
              <w:ind w:left="301" w:hanging="283"/>
            </w:pPr>
            <w:r w:rsidRPr="00627731">
              <w:t>There are other similar incidents of concerns</w:t>
            </w:r>
            <w:r w:rsidR="00E55B9C" w:rsidRPr="00627731">
              <w:t>.</w:t>
            </w:r>
          </w:p>
          <w:p w14:paraId="5AF3053A" w14:textId="151A3CB3" w:rsidR="0096590F" w:rsidRPr="00627731" w:rsidRDefault="0096590F" w:rsidP="00C53D2A">
            <w:pPr>
              <w:pStyle w:val="NoSpacing"/>
              <w:numPr>
                <w:ilvl w:val="0"/>
                <w:numId w:val="28"/>
              </w:numPr>
              <w:ind w:left="301" w:hanging="283"/>
            </w:pPr>
            <w:r w:rsidRPr="00627731">
              <w:t xml:space="preserve">There are possible other indicators of neglect. </w:t>
            </w:r>
          </w:p>
        </w:tc>
        <w:tc>
          <w:tcPr>
            <w:tcW w:w="4253" w:type="dxa"/>
          </w:tcPr>
          <w:p w14:paraId="381C6CB2" w14:textId="77777777" w:rsidR="0096590F" w:rsidRPr="00627731" w:rsidRDefault="0096590F" w:rsidP="00D73EB5">
            <w:pPr>
              <w:pStyle w:val="NoSpacing"/>
              <w:rPr>
                <w:b/>
                <w:bCs/>
              </w:rPr>
            </w:pPr>
            <w:r w:rsidRPr="00627731">
              <w:rPr>
                <w:b/>
                <w:bCs/>
              </w:rPr>
              <w:t xml:space="preserve">Examples: </w:t>
            </w:r>
          </w:p>
          <w:p w14:paraId="3582AE59" w14:textId="258A506B" w:rsidR="0096590F" w:rsidRPr="00627731" w:rsidRDefault="0096590F" w:rsidP="00D73EB5">
            <w:pPr>
              <w:pStyle w:val="NoSpacing"/>
            </w:pPr>
            <w:r w:rsidRPr="00627731">
              <w:t>Category 3 or 4, unstageable and suspected deep tissue injury, where:</w:t>
            </w:r>
          </w:p>
          <w:p w14:paraId="71676352" w14:textId="77777777" w:rsidR="0096590F" w:rsidRPr="00627731" w:rsidRDefault="0096590F" w:rsidP="00C53D2A">
            <w:pPr>
              <w:pStyle w:val="NoSpacing"/>
              <w:numPr>
                <w:ilvl w:val="0"/>
                <w:numId w:val="28"/>
              </w:numPr>
              <w:ind w:left="301" w:hanging="283"/>
            </w:pPr>
            <w:r w:rsidRPr="00627731">
              <w:t xml:space="preserve">The person has not been assessed as lacking capacity and treatment and prevention has not been provided. </w:t>
            </w:r>
          </w:p>
          <w:p w14:paraId="265A3C93" w14:textId="2B2E580D" w:rsidR="0096590F" w:rsidRPr="00627731" w:rsidRDefault="0096590F" w:rsidP="00C53D2A">
            <w:pPr>
              <w:pStyle w:val="NoSpacing"/>
              <w:numPr>
                <w:ilvl w:val="0"/>
                <w:numId w:val="28"/>
              </w:numPr>
              <w:ind w:left="301" w:hanging="283"/>
            </w:pPr>
            <w:r w:rsidRPr="00627731">
              <w:t>No risk assessment and</w:t>
            </w:r>
            <w:r w:rsidR="00C50143" w:rsidRPr="00627731">
              <w:t xml:space="preserve"> </w:t>
            </w:r>
            <w:r w:rsidRPr="00627731">
              <w:t>/</w:t>
            </w:r>
            <w:r w:rsidR="00C50143" w:rsidRPr="00627731">
              <w:t xml:space="preserve"> </w:t>
            </w:r>
            <w:r w:rsidRPr="00627731">
              <w:t>or care plan completed or of very poor quality.</w:t>
            </w:r>
          </w:p>
          <w:p w14:paraId="6ED28993" w14:textId="77777777" w:rsidR="0096590F" w:rsidRPr="00627731" w:rsidRDefault="0096590F" w:rsidP="00C53D2A">
            <w:pPr>
              <w:pStyle w:val="NoSpacing"/>
              <w:numPr>
                <w:ilvl w:val="0"/>
                <w:numId w:val="28"/>
              </w:numPr>
              <w:ind w:left="301" w:hanging="283"/>
            </w:pPr>
            <w:r w:rsidRPr="00627731">
              <w:t xml:space="preserve">There are other incidents of abuse or neglect. </w:t>
            </w:r>
          </w:p>
          <w:p w14:paraId="1DF4B2C2" w14:textId="679020B5" w:rsidR="0096590F" w:rsidRPr="00627731" w:rsidRDefault="0096590F" w:rsidP="00C53D2A">
            <w:pPr>
              <w:pStyle w:val="NoSpacing"/>
              <w:numPr>
                <w:ilvl w:val="0"/>
                <w:numId w:val="28"/>
              </w:numPr>
              <w:ind w:left="301" w:hanging="283"/>
            </w:pPr>
            <w:r w:rsidRPr="00627731">
              <w:t>Evidence demonstrates that this is part of a pattern</w:t>
            </w:r>
            <w:r w:rsidR="00C50143" w:rsidRPr="00627731">
              <w:t xml:space="preserve"> </w:t>
            </w:r>
            <w:r w:rsidRPr="00627731">
              <w:t>/</w:t>
            </w:r>
            <w:r w:rsidR="00C50143" w:rsidRPr="00627731">
              <w:t xml:space="preserve"> </w:t>
            </w:r>
            <w:r w:rsidRPr="00627731">
              <w:t>trend.</w:t>
            </w:r>
          </w:p>
          <w:p w14:paraId="4F7A74BF" w14:textId="77777777" w:rsidR="0096590F" w:rsidRPr="00627731" w:rsidRDefault="0096590F" w:rsidP="00C53D2A">
            <w:pPr>
              <w:pStyle w:val="NoSpacing"/>
              <w:numPr>
                <w:ilvl w:val="0"/>
                <w:numId w:val="28"/>
              </w:numPr>
              <w:ind w:left="301" w:hanging="283"/>
            </w:pPr>
            <w:r w:rsidRPr="00627731">
              <w:t>A root cause analysis or investigation has been commenced or is in progress that has identified abuse or neglect.</w:t>
            </w:r>
          </w:p>
        </w:tc>
      </w:tr>
      <w:tr w:rsidR="0096590F" w:rsidRPr="0096590F" w14:paraId="5474009C" w14:textId="77777777" w:rsidTr="00D73EB5">
        <w:tc>
          <w:tcPr>
            <w:tcW w:w="2416" w:type="dxa"/>
            <w:shd w:val="clear" w:color="auto" w:fill="auto"/>
          </w:tcPr>
          <w:p w14:paraId="7E441073" w14:textId="77777777" w:rsidR="0096590F" w:rsidRPr="00627731" w:rsidRDefault="0096590F" w:rsidP="00D73EB5">
            <w:pPr>
              <w:rPr>
                <w:rFonts w:cs="Arial"/>
                <w:b/>
                <w:sz w:val="22"/>
              </w:rPr>
            </w:pPr>
            <w:r w:rsidRPr="00627731">
              <w:rPr>
                <w:rFonts w:cs="Arial"/>
                <w:b/>
                <w:sz w:val="22"/>
              </w:rPr>
              <w:t>Alternative Actions to consider at every stage</w:t>
            </w:r>
          </w:p>
        </w:tc>
        <w:tc>
          <w:tcPr>
            <w:tcW w:w="4525" w:type="dxa"/>
            <w:shd w:val="clear" w:color="auto" w:fill="EAF1DD" w:themeFill="accent3" w:themeFillTint="33"/>
          </w:tcPr>
          <w:p w14:paraId="14381859" w14:textId="77777777" w:rsidR="0096590F" w:rsidRPr="00627731" w:rsidRDefault="0096590F" w:rsidP="00D73EB5">
            <w:pPr>
              <w:pStyle w:val="NoSpacing"/>
              <w:rPr>
                <w:rFonts w:cs="Arial"/>
              </w:rPr>
            </w:pPr>
            <w:r w:rsidRPr="00627731">
              <w:rPr>
                <w:rFonts w:cs="Arial"/>
              </w:rPr>
              <w:t>Follow relevant internal policies and procedures.</w:t>
            </w:r>
          </w:p>
          <w:p w14:paraId="470AB884" w14:textId="351C8145" w:rsidR="0096590F" w:rsidRPr="00627731" w:rsidRDefault="0096590F" w:rsidP="00D73EB5">
            <w:pPr>
              <w:pStyle w:val="NoSpacing"/>
              <w:rPr>
                <w:rFonts w:cs="Arial"/>
              </w:rPr>
            </w:pPr>
            <w:r w:rsidRPr="00627731">
              <w:rPr>
                <w:rFonts w:cs="Arial"/>
              </w:rPr>
              <w:t xml:space="preserve">Refer to the </w:t>
            </w:r>
            <w:hyperlink r:id="rId52" w:history="1">
              <w:r w:rsidR="00E55B9C" w:rsidRPr="00627731">
                <w:rPr>
                  <w:rStyle w:val="Hyperlink"/>
                </w:rPr>
                <w:t xml:space="preserve">NICE </w:t>
              </w:r>
              <w:r w:rsidRPr="00627731">
                <w:rPr>
                  <w:rStyle w:val="Hyperlink"/>
                  <w:rFonts w:cs="Arial"/>
                </w:rPr>
                <w:t>guidance</w:t>
              </w:r>
              <w:r w:rsidR="00E55B9C" w:rsidRPr="00627731">
                <w:rPr>
                  <w:rStyle w:val="Hyperlink"/>
                  <w:rFonts w:cs="Arial"/>
                </w:rPr>
                <w:t xml:space="preserve"> on pressure ulcers</w:t>
              </w:r>
              <w:r w:rsidRPr="00627731">
                <w:rPr>
                  <w:rStyle w:val="Hyperlink"/>
                  <w:rFonts w:cs="Arial"/>
                </w:rPr>
                <w:t>.</w:t>
              </w:r>
            </w:hyperlink>
          </w:p>
          <w:p w14:paraId="015583E9" w14:textId="2658C876" w:rsidR="0096590F" w:rsidRPr="00627731" w:rsidRDefault="0096590F" w:rsidP="00D73EB5">
            <w:pPr>
              <w:pStyle w:val="NoSpacing"/>
              <w:rPr>
                <w:rFonts w:cs="Arial"/>
                <w:color w:val="00B0F0"/>
              </w:rPr>
            </w:pPr>
            <w:r w:rsidRPr="00627731">
              <w:rPr>
                <w:rFonts w:cs="Arial"/>
              </w:rPr>
              <w:t xml:space="preserve">Refer to the </w:t>
            </w:r>
            <w:hyperlink r:id="rId53" w:history="1">
              <w:r w:rsidRPr="00627731">
                <w:rPr>
                  <w:rStyle w:val="Hyperlink"/>
                  <w:rFonts w:cs="Arial"/>
                </w:rPr>
                <w:t>D</w:t>
              </w:r>
              <w:r w:rsidR="00E55B9C" w:rsidRPr="00627731">
                <w:rPr>
                  <w:rStyle w:val="Hyperlink"/>
                  <w:rFonts w:cs="Arial"/>
                </w:rPr>
                <w:t>HSC</w:t>
              </w:r>
              <w:r w:rsidRPr="00627731">
                <w:rPr>
                  <w:rStyle w:val="Hyperlink"/>
                  <w:rFonts w:cs="Arial"/>
                </w:rPr>
                <w:t>’s Safeguarding Adults Protocol for Pressure Ulcers</w:t>
              </w:r>
            </w:hyperlink>
            <w:r w:rsidRPr="00627731">
              <w:rPr>
                <w:rFonts w:cs="Arial"/>
                <w:color w:val="000000" w:themeColor="text1"/>
              </w:rPr>
              <w:t>.</w:t>
            </w:r>
          </w:p>
          <w:p w14:paraId="48B240F5" w14:textId="33F86773" w:rsidR="0096590F" w:rsidRPr="00627731" w:rsidRDefault="0096590F" w:rsidP="00D73EB5">
            <w:pPr>
              <w:pStyle w:val="NoSpacing"/>
              <w:rPr>
                <w:rFonts w:cs="Arial"/>
              </w:rPr>
            </w:pPr>
            <w:r w:rsidRPr="00627731">
              <w:rPr>
                <w:rFonts w:cs="Arial"/>
              </w:rPr>
              <w:t xml:space="preserve">Share information with </w:t>
            </w:r>
            <w:r w:rsidR="00E55B9C" w:rsidRPr="00627731">
              <w:rPr>
                <w:rFonts w:cs="Arial"/>
              </w:rPr>
              <w:t>d</w:t>
            </w:r>
            <w:r w:rsidRPr="00627731">
              <w:rPr>
                <w:rFonts w:cs="Arial"/>
              </w:rPr>
              <w:t xml:space="preserve">istrict </w:t>
            </w:r>
            <w:r w:rsidR="00E55B9C" w:rsidRPr="00627731">
              <w:rPr>
                <w:rFonts w:cs="Arial"/>
              </w:rPr>
              <w:t>n</w:t>
            </w:r>
            <w:r w:rsidRPr="00627731">
              <w:rPr>
                <w:rFonts w:cs="Arial"/>
              </w:rPr>
              <w:t>urse or GP.</w:t>
            </w:r>
          </w:p>
          <w:p w14:paraId="7972E380" w14:textId="63EB61CB" w:rsidR="00902CBC" w:rsidRPr="00627731" w:rsidRDefault="0096590F" w:rsidP="00D73EB5">
            <w:pPr>
              <w:pStyle w:val="NoSpacing"/>
              <w:rPr>
                <w:rFonts w:cs="Arial"/>
              </w:rPr>
            </w:pPr>
            <w:r w:rsidRPr="00627731">
              <w:rPr>
                <w:rFonts w:cs="Arial"/>
              </w:rPr>
              <w:t>Consideration of specialist support (e</w:t>
            </w:r>
            <w:r w:rsidR="00D455F2">
              <w:rPr>
                <w:rFonts w:cs="Arial"/>
              </w:rPr>
              <w:t>.</w:t>
            </w:r>
            <w:r w:rsidRPr="00627731">
              <w:rPr>
                <w:rFonts w:cs="Arial"/>
              </w:rPr>
              <w:t>g</w:t>
            </w:r>
            <w:r w:rsidR="00D455F2">
              <w:rPr>
                <w:rFonts w:cs="Arial"/>
              </w:rPr>
              <w:t>.,</w:t>
            </w:r>
            <w:r w:rsidRPr="00627731">
              <w:rPr>
                <w:rFonts w:cs="Arial"/>
              </w:rPr>
              <w:t xml:space="preserve"> Tissue Viability Nurses).</w:t>
            </w:r>
          </w:p>
        </w:tc>
        <w:tc>
          <w:tcPr>
            <w:tcW w:w="4961" w:type="dxa"/>
            <w:shd w:val="clear" w:color="auto" w:fill="FEF3B0"/>
          </w:tcPr>
          <w:p w14:paraId="478E8B67" w14:textId="77777777" w:rsidR="0096590F" w:rsidRPr="00627731" w:rsidRDefault="0096590F" w:rsidP="00D73EB5">
            <w:pPr>
              <w:pStyle w:val="NoSpacing"/>
              <w:rPr>
                <w:rFonts w:cs="Arial"/>
              </w:rPr>
            </w:pPr>
            <w:r w:rsidRPr="00627731">
              <w:rPr>
                <w:rFonts w:cs="Arial"/>
              </w:rPr>
              <w:t>Referral to the local authority Adult Social Care department for a social care assessment or a review of existing arrangements.</w:t>
            </w:r>
          </w:p>
          <w:p w14:paraId="4286C975" w14:textId="5A615502" w:rsidR="0096590F" w:rsidRPr="00627731" w:rsidRDefault="0096590F" w:rsidP="00D73EB5">
            <w:pPr>
              <w:pStyle w:val="NoSpacing"/>
              <w:rPr>
                <w:rFonts w:cs="Arial"/>
              </w:rPr>
            </w:pPr>
            <w:r w:rsidRPr="00627731">
              <w:rPr>
                <w:rFonts w:cs="Arial"/>
              </w:rPr>
              <w:t>Share information with</w:t>
            </w:r>
            <w:r w:rsidR="00B35F5D" w:rsidRPr="00627731">
              <w:rPr>
                <w:rFonts w:cs="Arial"/>
              </w:rPr>
              <w:t xml:space="preserve"> </w:t>
            </w:r>
            <w:r w:rsidRPr="00627731">
              <w:rPr>
                <w:rFonts w:cs="Arial"/>
              </w:rPr>
              <w:t xml:space="preserve">the </w:t>
            </w:r>
            <w:r w:rsidR="00975984">
              <w:rPr>
                <w:rFonts w:cs="Arial"/>
              </w:rPr>
              <w:t>ICB</w:t>
            </w:r>
            <w:r w:rsidRPr="00627731">
              <w:rPr>
                <w:rFonts w:cs="Arial"/>
              </w:rPr>
              <w:t xml:space="preserve"> Quality Team and</w:t>
            </w:r>
            <w:r w:rsidR="00C50143" w:rsidRPr="00627731">
              <w:rPr>
                <w:rFonts w:cs="Arial"/>
              </w:rPr>
              <w:t xml:space="preserve"> </w:t>
            </w:r>
            <w:r w:rsidRPr="00627731">
              <w:rPr>
                <w:rFonts w:cs="Arial"/>
              </w:rPr>
              <w:t>/</w:t>
            </w:r>
            <w:r w:rsidR="00C50143" w:rsidRPr="00627731">
              <w:rPr>
                <w:rFonts w:cs="Arial"/>
              </w:rPr>
              <w:t xml:space="preserve"> </w:t>
            </w:r>
            <w:r w:rsidRPr="00627731">
              <w:rPr>
                <w:rFonts w:cs="Arial"/>
              </w:rPr>
              <w:t>or the CQC.</w:t>
            </w:r>
          </w:p>
          <w:p w14:paraId="47EB5B94" w14:textId="53B2354C" w:rsidR="0096590F" w:rsidRPr="00627731" w:rsidRDefault="0096590F" w:rsidP="00D73EB5">
            <w:pPr>
              <w:pStyle w:val="NoSpacing"/>
              <w:rPr>
                <w:rFonts w:cs="Arial"/>
              </w:rPr>
            </w:pPr>
            <w:r w:rsidRPr="00627731">
              <w:rPr>
                <w:rFonts w:cs="Arial"/>
                <w:lang w:eastAsia="en-GB"/>
              </w:rPr>
              <w:t>Complaints or disciplinary processes.</w:t>
            </w:r>
            <w:r w:rsidRPr="00627731">
              <w:rPr>
                <w:rFonts w:cs="Arial"/>
                <w:noProof/>
                <w:lang w:eastAsia="en-GB"/>
              </w:rPr>
              <w:t xml:space="preserve"> </w:t>
            </w:r>
          </w:p>
        </w:tc>
        <w:tc>
          <w:tcPr>
            <w:tcW w:w="4253" w:type="dxa"/>
            <w:shd w:val="clear" w:color="auto" w:fill="FEE7DE"/>
          </w:tcPr>
          <w:p w14:paraId="2B2520F2" w14:textId="77777777" w:rsidR="0096590F" w:rsidRPr="00627731" w:rsidRDefault="0096590F" w:rsidP="00D73EB5">
            <w:pPr>
              <w:pStyle w:val="NoSpacing"/>
              <w:rPr>
                <w:rFonts w:cs="Arial"/>
                <w:b/>
              </w:rPr>
            </w:pPr>
            <w:r w:rsidRPr="00627731">
              <w:rPr>
                <w:rFonts w:cs="Arial"/>
                <w:b/>
              </w:rPr>
              <w:t>RAISE SAFEGUARDING CONCERN</w:t>
            </w:r>
          </w:p>
          <w:p w14:paraId="4A6DB822" w14:textId="77777777" w:rsidR="0096590F" w:rsidRPr="00627731" w:rsidRDefault="0096590F" w:rsidP="00D73EB5">
            <w:pPr>
              <w:pStyle w:val="NoSpacing"/>
              <w:rPr>
                <w:rFonts w:cs="Arial"/>
              </w:rPr>
            </w:pPr>
            <w:r w:rsidRPr="00627731">
              <w:rPr>
                <w:rFonts w:cs="Arial"/>
              </w:rPr>
              <w:t xml:space="preserve">If there is an indication a criminal act has occurred, the police </w:t>
            </w:r>
            <w:r w:rsidRPr="00627731">
              <w:rPr>
                <w:rFonts w:cs="Arial"/>
                <w:b/>
              </w:rPr>
              <w:t>MUST</w:t>
            </w:r>
            <w:r w:rsidRPr="00627731">
              <w:rPr>
                <w:rFonts w:cs="Arial"/>
              </w:rPr>
              <w:t xml:space="preserve"> be consulted. </w:t>
            </w:r>
          </w:p>
          <w:p w14:paraId="6E3DD07B" w14:textId="0622F8F4" w:rsidR="0096590F" w:rsidRPr="00627731" w:rsidRDefault="0096590F" w:rsidP="00D73EB5">
            <w:pPr>
              <w:pStyle w:val="NoSpacing"/>
              <w:rPr>
                <w:rFonts w:cs="Arial"/>
              </w:rPr>
            </w:pPr>
            <w:r w:rsidRPr="00627731">
              <w:rPr>
                <w:rFonts w:cs="Arial"/>
              </w:rPr>
              <w:t>Immediate safety plans must be implemented.</w:t>
            </w:r>
          </w:p>
        </w:tc>
      </w:tr>
    </w:tbl>
    <w:p w14:paraId="75286BCE" w14:textId="77777777" w:rsidR="0096590F" w:rsidRDefault="0096590F" w:rsidP="0096590F">
      <w:pPr>
        <w:rPr>
          <w:rFonts w:cstheme="minorHAnsi"/>
        </w:rPr>
      </w:pPr>
    </w:p>
    <w:p w14:paraId="0CBB93B7" w14:textId="608A1212" w:rsidR="00FF2EAD" w:rsidRDefault="00FF2EAD">
      <w:pPr>
        <w:spacing w:after="0" w:line="240" w:lineRule="auto"/>
        <w:rPr>
          <w:rFonts w:cstheme="minorHAnsi"/>
        </w:rPr>
      </w:pPr>
      <w:r>
        <w:rPr>
          <w:rFonts w:cstheme="minorHAnsi"/>
        </w:rPr>
        <w:br w:type="page"/>
      </w:r>
    </w:p>
    <w:tbl>
      <w:tblPr>
        <w:tblStyle w:val="TableGrid"/>
        <w:tblpPr w:leftFromText="180" w:rightFromText="180" w:vertAnchor="text" w:horzAnchor="page" w:tblpX="390" w:tblpY="-751"/>
        <w:tblW w:w="16013" w:type="dxa"/>
        <w:tblCellMar>
          <w:bottom w:w="28" w:type="dxa"/>
        </w:tblCellMar>
        <w:tblLook w:val="04A0" w:firstRow="1" w:lastRow="0" w:firstColumn="1" w:lastColumn="0" w:noHBand="0" w:noVBand="1"/>
      </w:tblPr>
      <w:tblGrid>
        <w:gridCol w:w="2553"/>
        <w:gridCol w:w="4394"/>
        <w:gridCol w:w="4819"/>
        <w:gridCol w:w="4247"/>
      </w:tblGrid>
      <w:tr w:rsidR="00FF2EAD" w:rsidRPr="005F0C42" w14:paraId="672CA1D9" w14:textId="77777777" w:rsidTr="00D73EB5">
        <w:tc>
          <w:tcPr>
            <w:tcW w:w="2553" w:type="dxa"/>
            <w:shd w:val="clear" w:color="auto" w:fill="F2F2F2" w:themeFill="background1" w:themeFillShade="F2"/>
          </w:tcPr>
          <w:p w14:paraId="24312E6F" w14:textId="77777777" w:rsidR="00FF2EAD" w:rsidRPr="00627731" w:rsidRDefault="00FF2EAD" w:rsidP="00D73EB5">
            <w:pPr>
              <w:spacing w:after="120"/>
              <w:jc w:val="center"/>
              <w:rPr>
                <w:rFonts w:cs="Arial"/>
                <w:b/>
                <w:sz w:val="22"/>
              </w:rPr>
            </w:pPr>
            <w:r w:rsidRPr="00627731">
              <w:rPr>
                <w:rFonts w:cs="Arial"/>
                <w:b/>
                <w:sz w:val="22"/>
              </w:rPr>
              <w:lastRenderedPageBreak/>
              <w:t>Type of abuse</w:t>
            </w:r>
          </w:p>
        </w:tc>
        <w:tc>
          <w:tcPr>
            <w:tcW w:w="4394" w:type="dxa"/>
            <w:shd w:val="clear" w:color="auto" w:fill="92D050"/>
          </w:tcPr>
          <w:p w14:paraId="0DCF0D01" w14:textId="77777777" w:rsidR="00FF2EAD" w:rsidRPr="00627731" w:rsidRDefault="00FF2EAD" w:rsidP="00D73EB5">
            <w:pPr>
              <w:autoSpaceDE w:val="0"/>
              <w:autoSpaceDN w:val="0"/>
              <w:adjustRightInd w:val="0"/>
              <w:spacing w:after="120"/>
              <w:jc w:val="center"/>
              <w:rPr>
                <w:rFonts w:cs="Arial"/>
                <w:b/>
                <w:sz w:val="22"/>
              </w:rPr>
            </w:pPr>
            <w:r w:rsidRPr="00627731">
              <w:rPr>
                <w:rFonts w:cs="Arial"/>
                <w:b/>
                <w:sz w:val="22"/>
              </w:rPr>
              <w:t>Non-reportable</w:t>
            </w:r>
          </w:p>
        </w:tc>
        <w:tc>
          <w:tcPr>
            <w:tcW w:w="4819" w:type="dxa"/>
            <w:shd w:val="clear" w:color="auto" w:fill="FFC000"/>
          </w:tcPr>
          <w:p w14:paraId="5B328713" w14:textId="77777777" w:rsidR="00FF2EAD" w:rsidRPr="00627731" w:rsidRDefault="00FF2EAD" w:rsidP="00D73EB5">
            <w:pPr>
              <w:autoSpaceDE w:val="0"/>
              <w:autoSpaceDN w:val="0"/>
              <w:adjustRightInd w:val="0"/>
              <w:spacing w:after="120"/>
              <w:jc w:val="center"/>
              <w:rPr>
                <w:rFonts w:cs="Arial"/>
                <w:b/>
                <w:sz w:val="22"/>
              </w:rPr>
            </w:pPr>
            <w:r w:rsidRPr="00627731">
              <w:rPr>
                <w:rFonts w:cs="Arial"/>
                <w:b/>
                <w:sz w:val="22"/>
              </w:rPr>
              <w:t>Requires consultation</w:t>
            </w:r>
          </w:p>
        </w:tc>
        <w:tc>
          <w:tcPr>
            <w:tcW w:w="4247" w:type="dxa"/>
            <w:shd w:val="clear" w:color="auto" w:fill="FF0000"/>
          </w:tcPr>
          <w:p w14:paraId="3C74C815" w14:textId="77777777" w:rsidR="00FF2EAD" w:rsidRPr="00627731" w:rsidRDefault="00FF2EAD" w:rsidP="00D73EB5">
            <w:pPr>
              <w:autoSpaceDE w:val="0"/>
              <w:autoSpaceDN w:val="0"/>
              <w:adjustRightInd w:val="0"/>
              <w:spacing w:after="120"/>
              <w:jc w:val="center"/>
              <w:rPr>
                <w:rFonts w:cs="Arial"/>
                <w:b/>
                <w:sz w:val="22"/>
              </w:rPr>
            </w:pPr>
            <w:r w:rsidRPr="00627731">
              <w:rPr>
                <w:rFonts w:cs="Arial"/>
                <w:b/>
                <w:sz w:val="22"/>
              </w:rPr>
              <w:t>Reportable</w:t>
            </w:r>
          </w:p>
        </w:tc>
      </w:tr>
      <w:tr w:rsidR="00FF2EAD" w:rsidRPr="005F0C42" w14:paraId="62A20810" w14:textId="77777777" w:rsidTr="00D73EB5">
        <w:tc>
          <w:tcPr>
            <w:tcW w:w="2553" w:type="dxa"/>
            <w:vMerge w:val="restart"/>
            <w:shd w:val="clear" w:color="auto" w:fill="auto"/>
          </w:tcPr>
          <w:p w14:paraId="4C1FCF98" w14:textId="015E0185" w:rsidR="00FF2EAD" w:rsidRPr="00627731" w:rsidRDefault="00FF2EAD" w:rsidP="00D73EB5">
            <w:pPr>
              <w:pStyle w:val="Heading3"/>
              <w:framePr w:hSpace="0" w:wrap="auto" w:vAnchor="margin" w:hAnchor="text" w:xAlign="left" w:yAlign="inline"/>
              <w:rPr>
                <w:sz w:val="22"/>
              </w:rPr>
            </w:pPr>
            <w:bookmarkStart w:id="35" w:name="_Toc125731077"/>
            <w:r w:rsidRPr="00627731">
              <w:rPr>
                <w:sz w:val="22"/>
              </w:rPr>
              <w:t>FALLS</w:t>
            </w:r>
            <w:bookmarkEnd w:id="35"/>
            <w:r w:rsidR="00C350BB" w:rsidRPr="00627731">
              <w:rPr>
                <w:sz w:val="22"/>
              </w:rPr>
              <w:br/>
            </w:r>
          </w:p>
          <w:p w14:paraId="740645DC" w14:textId="537A2D6C" w:rsidR="00FF2EAD" w:rsidRPr="00627731" w:rsidRDefault="00E55B9C" w:rsidP="00D73EB5">
            <w:pPr>
              <w:rPr>
                <w:rFonts w:cs="Arial"/>
                <w:b/>
                <w:bCs/>
                <w:sz w:val="22"/>
              </w:rPr>
            </w:pPr>
            <w:r w:rsidRPr="00627731">
              <w:rPr>
                <w:rFonts w:cs="Arial"/>
                <w:b/>
                <w:bCs/>
                <w:sz w:val="22"/>
              </w:rPr>
              <w:t>Some people who are frail or have mobility problems may have a greater risk of falling. Following a fall, the individual may require more intensive services for longer</w:t>
            </w:r>
            <w:r w:rsidR="00B16CE9" w:rsidRPr="00627731">
              <w:rPr>
                <w:rFonts w:cs="Arial"/>
                <w:b/>
                <w:bCs/>
                <w:sz w:val="22"/>
              </w:rPr>
              <w:t>,</w:t>
            </w:r>
            <w:r w:rsidRPr="00627731">
              <w:rPr>
                <w:rFonts w:cs="Arial"/>
                <w:b/>
                <w:bCs/>
                <w:sz w:val="22"/>
              </w:rPr>
              <w:t xml:space="preserve"> and in some cases may never return to previous levels of mobility. A fall does not automatically indicate neglect and each individual case should be examined to understand the context of the fall.</w:t>
            </w:r>
          </w:p>
        </w:tc>
        <w:tc>
          <w:tcPr>
            <w:tcW w:w="4394" w:type="dxa"/>
            <w:shd w:val="clear" w:color="auto" w:fill="EAF1DD" w:themeFill="accent3" w:themeFillTint="33"/>
          </w:tcPr>
          <w:p w14:paraId="2FB2EEC0" w14:textId="77777777" w:rsidR="00FF2EAD" w:rsidRPr="00627731" w:rsidRDefault="00FF2EAD" w:rsidP="00D73EB5">
            <w:pPr>
              <w:autoSpaceDE w:val="0"/>
              <w:autoSpaceDN w:val="0"/>
              <w:adjustRightInd w:val="0"/>
              <w:spacing w:line="240" w:lineRule="auto"/>
              <w:rPr>
                <w:rFonts w:cs="Arial"/>
                <w:sz w:val="22"/>
              </w:rPr>
            </w:pPr>
            <w:r w:rsidRPr="00627731">
              <w:rPr>
                <w:rFonts w:cs="Arial"/>
                <w:sz w:val="22"/>
              </w:rPr>
              <w:t>Lower-level concern where the threshold for a safeguarding enquiry is unlikely to be met. However, an internal written record of what happened and what action was taken should be kept.</w:t>
            </w:r>
          </w:p>
          <w:p w14:paraId="7E7E0FE4" w14:textId="77777777" w:rsidR="00FF2EAD" w:rsidRPr="00627731" w:rsidRDefault="00FF2EAD" w:rsidP="00D73EB5">
            <w:pPr>
              <w:autoSpaceDE w:val="0"/>
              <w:autoSpaceDN w:val="0"/>
              <w:adjustRightInd w:val="0"/>
              <w:spacing w:after="0" w:line="240" w:lineRule="auto"/>
              <w:rPr>
                <w:rFonts w:cs="Arial"/>
                <w:b/>
                <w:sz w:val="22"/>
              </w:rPr>
            </w:pPr>
            <w:r w:rsidRPr="00627731">
              <w:rPr>
                <w:rFonts w:cs="Arial"/>
                <w:b/>
                <w:sz w:val="22"/>
              </w:rPr>
              <w:t xml:space="preserve">Where there are several low-level </w:t>
            </w:r>
            <w:proofErr w:type="gramStart"/>
            <w:r w:rsidRPr="00627731">
              <w:rPr>
                <w:rFonts w:cs="Arial"/>
                <w:b/>
                <w:sz w:val="22"/>
              </w:rPr>
              <w:t>concerns</w:t>
            </w:r>
            <w:proofErr w:type="gramEnd"/>
            <w:r w:rsidRPr="00627731">
              <w:rPr>
                <w:rFonts w:cs="Arial"/>
                <w:b/>
                <w:sz w:val="22"/>
              </w:rPr>
              <w:t xml:space="preserve"> consideration should be given as to whether the threshold may be met for a safeguarding enquiry due to increased risk.</w:t>
            </w:r>
          </w:p>
        </w:tc>
        <w:tc>
          <w:tcPr>
            <w:tcW w:w="4819" w:type="dxa"/>
            <w:shd w:val="clear" w:color="auto" w:fill="FEF3B0"/>
          </w:tcPr>
          <w:p w14:paraId="5EE6AA85" w14:textId="55DFAF1F" w:rsidR="00E55B9C" w:rsidRPr="00627731" w:rsidRDefault="00E55B9C" w:rsidP="00D73EB5">
            <w:pPr>
              <w:autoSpaceDE w:val="0"/>
              <w:autoSpaceDN w:val="0"/>
              <w:adjustRightInd w:val="0"/>
              <w:spacing w:line="240" w:lineRule="auto"/>
              <w:rPr>
                <w:rFonts w:cs="Arial"/>
                <w:sz w:val="22"/>
              </w:rPr>
            </w:pPr>
            <w:r w:rsidRPr="00627731">
              <w:rPr>
                <w:rFonts w:cs="Arial"/>
                <w:sz w:val="22"/>
              </w:rPr>
              <w:t>Incidents at this level should be recorded, internal policies and procedures followed</w:t>
            </w:r>
            <w:r w:rsidR="00B16CE9" w:rsidRPr="00627731">
              <w:rPr>
                <w:rFonts w:cs="Arial"/>
                <w:sz w:val="22"/>
              </w:rPr>
              <w:t xml:space="preserve">. </w:t>
            </w:r>
            <w:r w:rsidR="00B16CE9" w:rsidRPr="00627731">
              <w:rPr>
                <w:rFonts w:cs="Arial"/>
                <w:color w:val="000000" w:themeColor="text1"/>
                <w:sz w:val="22"/>
              </w:rPr>
              <w:t xml:space="preserve">Consultation should be </w:t>
            </w:r>
            <w:r w:rsidRPr="00627731">
              <w:rPr>
                <w:rFonts w:cs="Arial"/>
                <w:color w:val="000000" w:themeColor="text1"/>
                <w:sz w:val="22"/>
              </w:rPr>
              <w:t xml:space="preserve">undertaken internally as well as through the Sussex Safeguarding Adults Policy </w:t>
            </w:r>
            <w:r w:rsidRPr="00627731">
              <w:rPr>
                <w:rFonts w:cs="Arial"/>
                <w:sz w:val="22"/>
              </w:rPr>
              <w:t>and Procedures. Action should be taken to reduce risk and consultation with the local authority Adult Social Care department considered.</w:t>
            </w:r>
          </w:p>
          <w:p w14:paraId="2B2093B7" w14:textId="7C878151" w:rsidR="00FF2EAD" w:rsidRPr="00627731" w:rsidRDefault="00E55B9C" w:rsidP="00D73EB5">
            <w:pPr>
              <w:autoSpaceDE w:val="0"/>
              <w:autoSpaceDN w:val="0"/>
              <w:adjustRightInd w:val="0"/>
              <w:spacing w:after="0" w:line="240" w:lineRule="auto"/>
              <w:rPr>
                <w:rFonts w:cs="Arial"/>
                <w:b/>
                <w:sz w:val="22"/>
              </w:rPr>
            </w:pPr>
            <w:r w:rsidRPr="00627731">
              <w:rPr>
                <w:rFonts w:cs="Arial"/>
                <w:b/>
                <w:bCs/>
                <w:sz w:val="22"/>
              </w:rPr>
              <w:t>Following this you may be requested to formally raise a safeguarding concern.</w:t>
            </w:r>
            <w:r w:rsidRPr="00627731">
              <w:rPr>
                <w:rFonts w:cs="Arial"/>
                <w:sz w:val="22"/>
              </w:rPr>
              <w:t xml:space="preserve">  </w:t>
            </w:r>
          </w:p>
        </w:tc>
        <w:tc>
          <w:tcPr>
            <w:tcW w:w="4247" w:type="dxa"/>
            <w:shd w:val="clear" w:color="auto" w:fill="FEE7DE"/>
          </w:tcPr>
          <w:p w14:paraId="1BCF9951" w14:textId="2C395376" w:rsidR="00FF2EAD" w:rsidRPr="00627731" w:rsidRDefault="00FF2EAD" w:rsidP="00D73EB5">
            <w:pPr>
              <w:autoSpaceDE w:val="0"/>
              <w:autoSpaceDN w:val="0"/>
              <w:adjustRightInd w:val="0"/>
              <w:spacing w:line="240" w:lineRule="auto"/>
              <w:rPr>
                <w:rFonts w:cs="Arial"/>
                <w:sz w:val="22"/>
              </w:rPr>
            </w:pPr>
            <w:r w:rsidRPr="00627731">
              <w:rPr>
                <w:rFonts w:cs="Arial"/>
                <w:sz w:val="22"/>
              </w:rPr>
              <w:t>Incidents at this level should be formally raised as a safeguarding concern with the local authority Adult Social Care department.</w:t>
            </w:r>
          </w:p>
          <w:p w14:paraId="6596BB73" w14:textId="12C458CB" w:rsidR="00FF2EAD" w:rsidRPr="00627731" w:rsidRDefault="00FF2EAD" w:rsidP="00D73EB5">
            <w:pPr>
              <w:autoSpaceDE w:val="0"/>
              <w:autoSpaceDN w:val="0"/>
              <w:adjustRightInd w:val="0"/>
              <w:spacing w:after="0" w:line="240" w:lineRule="auto"/>
              <w:rPr>
                <w:rFonts w:cs="Arial"/>
                <w:b/>
                <w:sz w:val="22"/>
              </w:rPr>
            </w:pPr>
            <w:r w:rsidRPr="00627731">
              <w:rPr>
                <w:rFonts w:cs="Arial"/>
                <w:b/>
                <w:bCs/>
                <w:sz w:val="22"/>
              </w:rPr>
              <w:t xml:space="preserve">Consideration should also be given as to whether the </w:t>
            </w:r>
            <w:r w:rsidR="00B16CE9" w:rsidRPr="00627731">
              <w:rPr>
                <w:rFonts w:cs="Arial"/>
                <w:b/>
                <w:bCs/>
                <w:sz w:val="22"/>
              </w:rPr>
              <w:t>p</w:t>
            </w:r>
            <w:r w:rsidRPr="00627731">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FF2EAD" w:rsidRPr="005F0C42" w14:paraId="02536BF9" w14:textId="77777777" w:rsidTr="00D73EB5">
        <w:tc>
          <w:tcPr>
            <w:tcW w:w="2553" w:type="dxa"/>
            <w:vMerge/>
            <w:shd w:val="clear" w:color="auto" w:fill="auto"/>
          </w:tcPr>
          <w:p w14:paraId="7D1C2D1E" w14:textId="77777777" w:rsidR="00FF2EAD" w:rsidRPr="00627731" w:rsidRDefault="00FF2EAD" w:rsidP="00D73EB5">
            <w:pPr>
              <w:pStyle w:val="ListParagraph"/>
              <w:spacing w:line="360" w:lineRule="auto"/>
              <w:ind w:left="360"/>
              <w:rPr>
                <w:rFonts w:cs="Arial"/>
                <w:b/>
                <w:sz w:val="22"/>
              </w:rPr>
            </w:pPr>
          </w:p>
        </w:tc>
        <w:tc>
          <w:tcPr>
            <w:tcW w:w="4394" w:type="dxa"/>
          </w:tcPr>
          <w:p w14:paraId="3CFBD9E6" w14:textId="77777777" w:rsidR="00FF2EAD" w:rsidRPr="00627731" w:rsidRDefault="00FF2EAD" w:rsidP="00D73EB5">
            <w:pPr>
              <w:pStyle w:val="NoSpacing"/>
              <w:rPr>
                <w:b/>
                <w:bCs/>
              </w:rPr>
            </w:pPr>
            <w:r w:rsidRPr="00627731">
              <w:rPr>
                <w:b/>
                <w:bCs/>
              </w:rPr>
              <w:t>Examples:</w:t>
            </w:r>
          </w:p>
          <w:p w14:paraId="24E32C17" w14:textId="125C5DDD" w:rsidR="00FF2EAD" w:rsidRPr="00627731" w:rsidRDefault="00FF2EAD" w:rsidP="00D73EB5">
            <w:pPr>
              <w:pStyle w:val="NoSpacing"/>
            </w:pPr>
            <w:r w:rsidRPr="00627731">
              <w:t>A</w:t>
            </w:r>
            <w:r w:rsidR="002E1786">
              <w:t xml:space="preserve"> </w:t>
            </w:r>
            <w:r w:rsidRPr="00627731">
              <w:t>fall</w:t>
            </w:r>
            <w:r w:rsidR="002E1786">
              <w:t xml:space="preserve"> </w:t>
            </w:r>
            <w:r w:rsidRPr="00627731">
              <w:t xml:space="preserve">where no </w:t>
            </w:r>
            <w:r w:rsidR="00E12C86">
              <w:t>injury</w:t>
            </w:r>
            <w:r w:rsidRPr="00627731">
              <w:t xml:space="preserve"> has occurred and:</w:t>
            </w:r>
          </w:p>
          <w:p w14:paraId="3A1F3889" w14:textId="77777777" w:rsidR="00FF2EAD" w:rsidRPr="00627731" w:rsidRDefault="00FF2EAD" w:rsidP="00C53D2A">
            <w:pPr>
              <w:pStyle w:val="NoSpacing"/>
              <w:numPr>
                <w:ilvl w:val="0"/>
                <w:numId w:val="29"/>
              </w:numPr>
            </w:pPr>
            <w:r w:rsidRPr="00627731">
              <w:t>There is a reasonable explanation as to why this occurred.</w:t>
            </w:r>
          </w:p>
          <w:p w14:paraId="5AC8B2DD" w14:textId="630A40A9" w:rsidR="00FF2EAD" w:rsidRPr="00627731" w:rsidRDefault="00FF2EAD" w:rsidP="00C53D2A">
            <w:pPr>
              <w:pStyle w:val="NoSpacing"/>
              <w:numPr>
                <w:ilvl w:val="0"/>
                <w:numId w:val="29"/>
              </w:numPr>
            </w:pPr>
            <w:r w:rsidRPr="00627731">
              <w:t>A care plan and</w:t>
            </w:r>
            <w:r w:rsidR="00B16CE9" w:rsidRPr="00627731">
              <w:t xml:space="preserve"> </w:t>
            </w:r>
            <w:r w:rsidRPr="00627731">
              <w:t>/</w:t>
            </w:r>
            <w:r w:rsidR="00B16CE9" w:rsidRPr="00627731">
              <w:t xml:space="preserve"> </w:t>
            </w:r>
            <w:r w:rsidRPr="00627731">
              <w:t>or risk assessment is in place and being adhered to.</w:t>
            </w:r>
          </w:p>
          <w:p w14:paraId="6082B2FB" w14:textId="75D54321" w:rsidR="00FF2EAD" w:rsidRPr="00627731" w:rsidRDefault="00FF2EAD" w:rsidP="00C53D2A">
            <w:pPr>
              <w:pStyle w:val="NoSpacing"/>
              <w:numPr>
                <w:ilvl w:val="0"/>
                <w:numId w:val="29"/>
              </w:numPr>
            </w:pPr>
            <w:r w:rsidRPr="00627731">
              <w:t>Actions are being taken to minimise further risk.</w:t>
            </w:r>
          </w:p>
          <w:p w14:paraId="11193A34" w14:textId="77777777" w:rsidR="00FF2EAD" w:rsidRPr="00627731" w:rsidRDefault="00FF2EAD" w:rsidP="00C53D2A">
            <w:pPr>
              <w:pStyle w:val="NoSpacing"/>
              <w:numPr>
                <w:ilvl w:val="0"/>
                <w:numId w:val="29"/>
              </w:numPr>
            </w:pPr>
            <w:r w:rsidRPr="00627731">
              <w:t>Other relevant professionals have been notified.</w:t>
            </w:r>
          </w:p>
          <w:p w14:paraId="0FDA8967" w14:textId="77777777" w:rsidR="00FF2EAD" w:rsidRPr="00627731" w:rsidRDefault="00FF2EAD" w:rsidP="00C53D2A">
            <w:pPr>
              <w:pStyle w:val="NoSpacing"/>
              <w:numPr>
                <w:ilvl w:val="0"/>
                <w:numId w:val="29"/>
              </w:numPr>
            </w:pPr>
            <w:r w:rsidRPr="00627731">
              <w:t>Full discussions with the person or people, next-of-</w:t>
            </w:r>
            <w:proofErr w:type="gramStart"/>
            <w:r w:rsidRPr="00627731">
              <w:t>kin</w:t>
            </w:r>
            <w:proofErr w:type="gramEnd"/>
            <w:r w:rsidRPr="00627731">
              <w:t xml:space="preserve"> or any other representative.</w:t>
            </w:r>
          </w:p>
          <w:p w14:paraId="4DD5E3D9" w14:textId="77777777" w:rsidR="00FF2EAD" w:rsidRPr="00627731" w:rsidRDefault="00FF2EAD" w:rsidP="00C53D2A">
            <w:pPr>
              <w:pStyle w:val="NoSpacing"/>
              <w:numPr>
                <w:ilvl w:val="0"/>
                <w:numId w:val="29"/>
              </w:numPr>
            </w:pPr>
            <w:r w:rsidRPr="00627731">
              <w:t>There are no other indicators of abuse or neglect.</w:t>
            </w:r>
          </w:p>
        </w:tc>
        <w:tc>
          <w:tcPr>
            <w:tcW w:w="4819" w:type="dxa"/>
          </w:tcPr>
          <w:p w14:paraId="2192D4D9" w14:textId="77777777" w:rsidR="00FF2EAD" w:rsidRPr="00627731" w:rsidRDefault="00FF2EAD" w:rsidP="00D73EB5">
            <w:pPr>
              <w:pStyle w:val="NoSpacing"/>
              <w:rPr>
                <w:b/>
                <w:bCs/>
              </w:rPr>
            </w:pPr>
            <w:r w:rsidRPr="00627731">
              <w:rPr>
                <w:b/>
                <w:bCs/>
              </w:rPr>
              <w:t>Examples:</w:t>
            </w:r>
          </w:p>
          <w:p w14:paraId="18FC5A95" w14:textId="77777777" w:rsidR="00FF2EAD" w:rsidRPr="00627731" w:rsidRDefault="00FF2EAD" w:rsidP="00D73EB5">
            <w:pPr>
              <w:pStyle w:val="NoSpacing"/>
            </w:pPr>
            <w:r w:rsidRPr="00627731">
              <w:t>Multiple falls have occurred where:</w:t>
            </w:r>
          </w:p>
          <w:p w14:paraId="242BC020" w14:textId="4613783A" w:rsidR="00FF2EAD" w:rsidRPr="00627731" w:rsidRDefault="00FF2EAD" w:rsidP="00C53D2A">
            <w:pPr>
              <w:pStyle w:val="NoSpacing"/>
              <w:numPr>
                <w:ilvl w:val="0"/>
                <w:numId w:val="30"/>
              </w:numPr>
            </w:pPr>
            <w:r w:rsidRPr="00627731">
              <w:t>A care plan and</w:t>
            </w:r>
            <w:r w:rsidR="00B16CE9" w:rsidRPr="00627731">
              <w:t xml:space="preserve"> </w:t>
            </w:r>
            <w:r w:rsidRPr="00627731">
              <w:t>/</w:t>
            </w:r>
            <w:r w:rsidR="00B16CE9" w:rsidRPr="00627731">
              <w:t xml:space="preserve"> </w:t>
            </w:r>
            <w:r w:rsidRPr="00627731">
              <w:t>or risk assessment is not in place or has not been fully implemented.</w:t>
            </w:r>
          </w:p>
          <w:p w14:paraId="3D7655BB" w14:textId="3E72D17A" w:rsidR="00FF2EAD" w:rsidRPr="00627731" w:rsidRDefault="00FF2EAD" w:rsidP="00C53D2A">
            <w:pPr>
              <w:pStyle w:val="NoSpacing"/>
              <w:numPr>
                <w:ilvl w:val="0"/>
                <w:numId w:val="30"/>
              </w:numPr>
            </w:pPr>
            <w:r w:rsidRPr="00627731">
              <w:t>It is not clear that professional advice or support has been sought at the appropriate time (e</w:t>
            </w:r>
            <w:r w:rsidR="00D455F2">
              <w:t>.</w:t>
            </w:r>
            <w:r w:rsidRPr="00627731">
              <w:t>g</w:t>
            </w:r>
            <w:r w:rsidR="00D455F2">
              <w:t>.,</w:t>
            </w:r>
            <w:r w:rsidRPr="00627731">
              <w:t xml:space="preserve"> Falls Prevention Service, provider services monitoring team)</w:t>
            </w:r>
          </w:p>
          <w:p w14:paraId="7FC3B30F" w14:textId="77777777" w:rsidR="00FF2EAD" w:rsidRPr="00627731" w:rsidRDefault="00FF2EAD" w:rsidP="00C53D2A">
            <w:pPr>
              <w:pStyle w:val="NoSpacing"/>
              <w:numPr>
                <w:ilvl w:val="0"/>
                <w:numId w:val="30"/>
              </w:numPr>
            </w:pPr>
            <w:r w:rsidRPr="00627731">
              <w:t>There have been other similar issues or areas of concern.</w:t>
            </w:r>
          </w:p>
          <w:p w14:paraId="093D646C" w14:textId="2C40F816" w:rsidR="00FF2EAD" w:rsidRPr="00627731" w:rsidRDefault="00FF2EAD" w:rsidP="00C53D2A">
            <w:pPr>
              <w:pStyle w:val="NoSpacing"/>
              <w:numPr>
                <w:ilvl w:val="0"/>
                <w:numId w:val="30"/>
              </w:numPr>
            </w:pPr>
            <w:r w:rsidRPr="00627731">
              <w:t>There may be other indicators of abuse or neglect.</w:t>
            </w:r>
          </w:p>
        </w:tc>
        <w:tc>
          <w:tcPr>
            <w:tcW w:w="4247" w:type="dxa"/>
          </w:tcPr>
          <w:p w14:paraId="13423A3C" w14:textId="77777777" w:rsidR="00FF2EAD" w:rsidRPr="00627731" w:rsidRDefault="00FF2EAD" w:rsidP="00D73EB5">
            <w:pPr>
              <w:pStyle w:val="NoSpacing"/>
              <w:rPr>
                <w:b/>
                <w:bCs/>
              </w:rPr>
            </w:pPr>
            <w:r w:rsidRPr="00627731">
              <w:rPr>
                <w:b/>
                <w:bCs/>
              </w:rPr>
              <w:t>Examples:</w:t>
            </w:r>
          </w:p>
          <w:p w14:paraId="6EC0CFB5" w14:textId="77777777" w:rsidR="00FF2EAD" w:rsidRPr="00627731" w:rsidRDefault="00FF2EAD" w:rsidP="00C53D2A">
            <w:pPr>
              <w:pStyle w:val="NoSpacing"/>
              <w:numPr>
                <w:ilvl w:val="0"/>
                <w:numId w:val="31"/>
              </w:numPr>
              <w:ind w:left="360"/>
            </w:pPr>
            <w:r w:rsidRPr="00627731">
              <w:t>Any fall resulting in significant injury or death where there is suspected abuse or neglect by a staff member or Person in a Position of Trust.</w:t>
            </w:r>
          </w:p>
          <w:p w14:paraId="75ED50A1" w14:textId="77777777" w:rsidR="00FF2EAD" w:rsidRPr="00627731" w:rsidRDefault="00FF2EAD" w:rsidP="00C53D2A">
            <w:pPr>
              <w:pStyle w:val="NoSpacing"/>
              <w:numPr>
                <w:ilvl w:val="0"/>
                <w:numId w:val="31"/>
              </w:numPr>
              <w:ind w:left="360"/>
            </w:pPr>
            <w:r w:rsidRPr="00627731">
              <w:t>Where a person sustains an injury (other than a very minor injury) which is unexplained or in which appropriate medical attention was not sought.</w:t>
            </w:r>
          </w:p>
          <w:p w14:paraId="76ADBDB3" w14:textId="4070853A" w:rsidR="00FF2EAD" w:rsidRPr="00627731" w:rsidRDefault="00FF2EAD" w:rsidP="00C53D2A">
            <w:pPr>
              <w:pStyle w:val="NoSpacing"/>
              <w:numPr>
                <w:ilvl w:val="0"/>
                <w:numId w:val="31"/>
              </w:numPr>
              <w:ind w:left="360"/>
            </w:pPr>
            <w:r w:rsidRPr="00627731">
              <w:t>Repeated falls in which significant injuries have been sustained despite preventative advice having been given.</w:t>
            </w:r>
          </w:p>
        </w:tc>
      </w:tr>
      <w:tr w:rsidR="00FF2EAD" w:rsidRPr="005F0C42" w14:paraId="56F344B0" w14:textId="77777777" w:rsidTr="00D73EB5">
        <w:tc>
          <w:tcPr>
            <w:tcW w:w="2553" w:type="dxa"/>
            <w:shd w:val="clear" w:color="auto" w:fill="auto"/>
          </w:tcPr>
          <w:p w14:paraId="5561F151" w14:textId="77777777" w:rsidR="00FF2EAD" w:rsidRPr="00627731" w:rsidRDefault="00FF2EAD" w:rsidP="00D73EB5">
            <w:pPr>
              <w:rPr>
                <w:rFonts w:cs="Arial"/>
                <w:b/>
                <w:sz w:val="22"/>
              </w:rPr>
            </w:pPr>
            <w:r w:rsidRPr="00627731">
              <w:rPr>
                <w:rFonts w:cs="Arial"/>
                <w:b/>
                <w:sz w:val="22"/>
              </w:rPr>
              <w:t>Alternative Actions to consider at every stage</w:t>
            </w:r>
          </w:p>
        </w:tc>
        <w:tc>
          <w:tcPr>
            <w:tcW w:w="4394" w:type="dxa"/>
            <w:shd w:val="clear" w:color="auto" w:fill="EAF1DD" w:themeFill="accent3" w:themeFillTint="33"/>
          </w:tcPr>
          <w:p w14:paraId="2973A3AB" w14:textId="77777777" w:rsidR="00FF2EAD" w:rsidRPr="00627731" w:rsidRDefault="00FF2EAD" w:rsidP="00D73EB5">
            <w:pPr>
              <w:pStyle w:val="NoSpacing"/>
              <w:rPr>
                <w:rFonts w:cs="Arial"/>
              </w:rPr>
            </w:pPr>
            <w:r w:rsidRPr="00627731">
              <w:rPr>
                <w:rFonts w:cs="Arial"/>
              </w:rPr>
              <w:t>Follow relevant internal policies and procedures.</w:t>
            </w:r>
          </w:p>
          <w:p w14:paraId="545AAF89" w14:textId="375753B6" w:rsidR="00FF2EAD" w:rsidRPr="00627731" w:rsidRDefault="00FF2EAD" w:rsidP="00D73EB5">
            <w:pPr>
              <w:pStyle w:val="NoSpacing"/>
              <w:rPr>
                <w:rFonts w:cs="Arial"/>
              </w:rPr>
            </w:pPr>
            <w:r w:rsidRPr="00627731">
              <w:rPr>
                <w:rFonts w:cs="Arial"/>
              </w:rPr>
              <w:t>Review and revise current care plans</w:t>
            </w:r>
            <w:r w:rsidR="00B16CE9" w:rsidRPr="00627731">
              <w:rPr>
                <w:rFonts w:cs="Arial"/>
              </w:rPr>
              <w:t xml:space="preserve"> </w:t>
            </w:r>
            <w:r w:rsidRPr="00627731">
              <w:rPr>
                <w:rFonts w:cs="Arial"/>
              </w:rPr>
              <w:t>/</w:t>
            </w:r>
            <w:r w:rsidR="00B16CE9" w:rsidRPr="00627731">
              <w:rPr>
                <w:rFonts w:cs="Arial"/>
              </w:rPr>
              <w:t xml:space="preserve"> </w:t>
            </w:r>
            <w:r w:rsidRPr="00627731">
              <w:rPr>
                <w:rFonts w:cs="Arial"/>
              </w:rPr>
              <w:t xml:space="preserve">risk </w:t>
            </w:r>
            <w:proofErr w:type="gramStart"/>
            <w:r w:rsidRPr="00627731">
              <w:rPr>
                <w:rFonts w:cs="Arial"/>
              </w:rPr>
              <w:t>assessments</w:t>
            </w:r>
            <w:proofErr w:type="gramEnd"/>
          </w:p>
          <w:p w14:paraId="360D017F" w14:textId="0B599288" w:rsidR="00FF2EAD" w:rsidRPr="00627731" w:rsidRDefault="00FF2EAD" w:rsidP="00D73EB5">
            <w:pPr>
              <w:pStyle w:val="NoSpacing"/>
              <w:rPr>
                <w:rFonts w:cs="Arial"/>
              </w:rPr>
            </w:pPr>
            <w:r w:rsidRPr="00627731">
              <w:rPr>
                <w:rFonts w:cs="Arial"/>
              </w:rPr>
              <w:t xml:space="preserve">For falls in older people refer to the </w:t>
            </w:r>
            <w:hyperlink r:id="rId54" w:history="1">
              <w:r w:rsidRPr="00627731">
                <w:rPr>
                  <w:rStyle w:val="Hyperlink"/>
                </w:rPr>
                <w:t>NICE</w:t>
              </w:r>
              <w:r w:rsidRPr="00627731">
                <w:rPr>
                  <w:rStyle w:val="Hyperlink"/>
                  <w:rFonts w:cs="Arial"/>
                </w:rPr>
                <w:t xml:space="preserve"> guidance</w:t>
              </w:r>
            </w:hyperlink>
            <w:r w:rsidRPr="00627731">
              <w:rPr>
                <w:rFonts w:cs="Arial"/>
              </w:rPr>
              <w:t>.</w:t>
            </w:r>
          </w:p>
          <w:p w14:paraId="2BFF401A" w14:textId="7D34A011" w:rsidR="00FF2EAD" w:rsidRPr="00627731" w:rsidRDefault="00594F9B" w:rsidP="00D73EB5">
            <w:pPr>
              <w:pStyle w:val="NoSpacing"/>
              <w:rPr>
                <w:rFonts w:cs="Arial"/>
              </w:rPr>
            </w:pPr>
            <w:r w:rsidRPr="00627731">
              <w:rPr>
                <w:rFonts w:cs="Arial"/>
              </w:rPr>
              <w:t>Share information with the</w:t>
            </w:r>
            <w:r w:rsidR="00FF2EAD" w:rsidRPr="00627731">
              <w:rPr>
                <w:rFonts w:cs="Arial"/>
              </w:rPr>
              <w:t xml:space="preserve"> Falls Prevention Service</w:t>
            </w:r>
            <w:r w:rsidR="0094103E" w:rsidRPr="00627731">
              <w:rPr>
                <w:rFonts w:cs="Arial"/>
              </w:rPr>
              <w:t xml:space="preserve"> or Occupational Therapy service</w:t>
            </w:r>
            <w:r w:rsidR="00FF2EAD" w:rsidRPr="00627731">
              <w:rPr>
                <w:rFonts w:cs="Arial"/>
              </w:rPr>
              <w:t>.</w:t>
            </w:r>
          </w:p>
          <w:p w14:paraId="2761C586" w14:textId="143CED80" w:rsidR="00FF2EAD" w:rsidRPr="00627731" w:rsidRDefault="00FF2EAD" w:rsidP="00D73EB5">
            <w:pPr>
              <w:pStyle w:val="NoSpacing"/>
              <w:rPr>
                <w:rFonts w:cs="Arial"/>
              </w:rPr>
            </w:pPr>
            <w:r w:rsidRPr="00627731">
              <w:rPr>
                <w:rFonts w:cs="Arial"/>
              </w:rPr>
              <w:t>Share information with GP for any medical issues.</w:t>
            </w:r>
          </w:p>
        </w:tc>
        <w:tc>
          <w:tcPr>
            <w:tcW w:w="4819" w:type="dxa"/>
            <w:shd w:val="clear" w:color="auto" w:fill="FEF3B0"/>
          </w:tcPr>
          <w:p w14:paraId="6CE37986" w14:textId="3D1FC024" w:rsidR="00FF2EAD" w:rsidRPr="00627731" w:rsidRDefault="00FF2EAD" w:rsidP="00D73EB5">
            <w:pPr>
              <w:pStyle w:val="NoSpacing"/>
              <w:rPr>
                <w:rFonts w:cs="Arial"/>
              </w:rPr>
            </w:pPr>
            <w:r w:rsidRPr="00627731">
              <w:rPr>
                <w:rFonts w:cs="Arial"/>
              </w:rPr>
              <w:t xml:space="preserve">Share information with the </w:t>
            </w:r>
            <w:r w:rsidR="00975984">
              <w:rPr>
                <w:rFonts w:cs="Arial"/>
              </w:rPr>
              <w:t>ICB</w:t>
            </w:r>
            <w:r w:rsidRPr="00627731">
              <w:rPr>
                <w:rFonts w:cs="Arial"/>
              </w:rPr>
              <w:t xml:space="preserve"> Quality Team and</w:t>
            </w:r>
            <w:r w:rsidR="00B16CE9" w:rsidRPr="00627731">
              <w:rPr>
                <w:rFonts w:cs="Arial"/>
              </w:rPr>
              <w:t xml:space="preserve"> </w:t>
            </w:r>
            <w:r w:rsidRPr="00627731">
              <w:rPr>
                <w:rFonts w:cs="Arial"/>
              </w:rPr>
              <w:t>/</w:t>
            </w:r>
            <w:r w:rsidR="00B16CE9" w:rsidRPr="00627731">
              <w:rPr>
                <w:rFonts w:cs="Arial"/>
              </w:rPr>
              <w:t xml:space="preserve"> </w:t>
            </w:r>
            <w:r w:rsidRPr="00627731">
              <w:rPr>
                <w:rFonts w:cs="Arial"/>
              </w:rPr>
              <w:t>or the CQC.</w:t>
            </w:r>
          </w:p>
          <w:p w14:paraId="10D2C633" w14:textId="05D92C70" w:rsidR="00FF2EAD" w:rsidRPr="00627731" w:rsidRDefault="00FF2EAD" w:rsidP="00D73EB5">
            <w:pPr>
              <w:pStyle w:val="NoSpacing"/>
              <w:rPr>
                <w:rFonts w:cs="Arial"/>
              </w:rPr>
            </w:pPr>
            <w:r w:rsidRPr="00627731">
              <w:rPr>
                <w:rFonts w:cs="Arial"/>
              </w:rPr>
              <w:t>Referral to the local authority Adult Social Care department for a social care assessment, carers assessment, or review of existing arrangements.</w:t>
            </w:r>
          </w:p>
          <w:p w14:paraId="010A50CC" w14:textId="77777777" w:rsidR="00FF2EAD" w:rsidRPr="00627731" w:rsidRDefault="00FF2EAD" w:rsidP="00D73EB5">
            <w:pPr>
              <w:pStyle w:val="NoSpacing"/>
              <w:rPr>
                <w:rFonts w:cs="Arial"/>
                <w:lang w:eastAsia="en-GB"/>
              </w:rPr>
            </w:pPr>
            <w:r w:rsidRPr="00627731">
              <w:rPr>
                <w:rFonts w:cs="Arial"/>
                <w:lang w:eastAsia="en-GB"/>
              </w:rPr>
              <w:t>Complaints or disciplinary processes.</w:t>
            </w:r>
          </w:p>
          <w:p w14:paraId="03CA536B" w14:textId="53CF078E" w:rsidR="00FF2EAD" w:rsidRPr="00627731" w:rsidRDefault="00FF2EAD" w:rsidP="00D73EB5">
            <w:pPr>
              <w:pStyle w:val="NoSpacing"/>
              <w:rPr>
                <w:rFonts w:cs="Arial"/>
              </w:rPr>
            </w:pPr>
            <w:r w:rsidRPr="00627731">
              <w:rPr>
                <w:rFonts w:cs="Arial"/>
              </w:rPr>
              <w:t xml:space="preserve">Consideration of whether </w:t>
            </w:r>
            <w:hyperlink r:id="rId55" w:anchor="s2865" w:history="1">
              <w:r w:rsidRPr="00ED19CE">
                <w:rPr>
                  <w:rStyle w:val="Hyperlink"/>
                </w:rPr>
                <w:t>mental capacity</w:t>
              </w:r>
            </w:hyperlink>
            <w:r w:rsidRPr="00627731">
              <w:rPr>
                <w:rFonts w:cs="Arial"/>
              </w:rPr>
              <w:t xml:space="preserve"> is an issue. </w:t>
            </w:r>
          </w:p>
        </w:tc>
        <w:tc>
          <w:tcPr>
            <w:tcW w:w="4247" w:type="dxa"/>
            <w:shd w:val="clear" w:color="auto" w:fill="FEE7DE"/>
          </w:tcPr>
          <w:p w14:paraId="03EED0EB" w14:textId="77777777" w:rsidR="00FF2EAD" w:rsidRPr="00627731" w:rsidRDefault="00FF2EAD" w:rsidP="00D73EB5">
            <w:pPr>
              <w:pStyle w:val="NoSpacing"/>
              <w:rPr>
                <w:rFonts w:cs="Arial"/>
                <w:b/>
              </w:rPr>
            </w:pPr>
            <w:r w:rsidRPr="00627731">
              <w:rPr>
                <w:rFonts w:cs="Arial"/>
                <w:b/>
              </w:rPr>
              <w:t>RAISE SAFEGUARDING CONCERN</w:t>
            </w:r>
          </w:p>
          <w:p w14:paraId="7BD18A50" w14:textId="77777777" w:rsidR="00FF2EAD" w:rsidRPr="00627731" w:rsidRDefault="00FF2EAD" w:rsidP="00D73EB5">
            <w:pPr>
              <w:pStyle w:val="NoSpacing"/>
              <w:rPr>
                <w:rFonts w:cs="Arial"/>
              </w:rPr>
            </w:pPr>
            <w:r w:rsidRPr="00627731">
              <w:rPr>
                <w:rFonts w:cs="Arial"/>
              </w:rPr>
              <w:t xml:space="preserve">If there is an indication a criminal act has occurred, the police </w:t>
            </w:r>
            <w:r w:rsidRPr="00627731">
              <w:rPr>
                <w:rFonts w:cs="Arial"/>
                <w:b/>
              </w:rPr>
              <w:t>MUST</w:t>
            </w:r>
            <w:r w:rsidRPr="00627731">
              <w:rPr>
                <w:rFonts w:cs="Arial"/>
              </w:rPr>
              <w:t xml:space="preserve"> be consulted. </w:t>
            </w:r>
          </w:p>
          <w:p w14:paraId="30B40FCF" w14:textId="77777777" w:rsidR="00FF2EAD" w:rsidRPr="00627731" w:rsidRDefault="00FF2EAD" w:rsidP="00D73EB5">
            <w:pPr>
              <w:pStyle w:val="NoSpacing"/>
              <w:rPr>
                <w:rFonts w:cs="Arial"/>
              </w:rPr>
            </w:pPr>
            <w:r w:rsidRPr="00627731">
              <w:rPr>
                <w:rFonts w:cs="Arial"/>
              </w:rPr>
              <w:t>Immediate safety plans must be implemented.</w:t>
            </w:r>
          </w:p>
          <w:p w14:paraId="06CF3A11" w14:textId="2DAF5DCB" w:rsidR="00FF2EAD" w:rsidRPr="00627731" w:rsidRDefault="00FF2EAD" w:rsidP="00D73EB5">
            <w:pPr>
              <w:pStyle w:val="NoSpacing"/>
              <w:rPr>
                <w:rFonts w:cs="Arial"/>
              </w:rPr>
            </w:pPr>
          </w:p>
        </w:tc>
      </w:tr>
    </w:tbl>
    <w:p w14:paraId="52649944" w14:textId="0BF1DB3C" w:rsidR="003C70F9" w:rsidRDefault="003C70F9" w:rsidP="003C70F9">
      <w:bookmarkStart w:id="36" w:name="_Toc87021029"/>
      <w:r>
        <w:br w:type="page"/>
      </w:r>
    </w:p>
    <w:p w14:paraId="6269E222" w14:textId="70323D3F" w:rsidR="00FF2EAD" w:rsidRDefault="00FF2EAD" w:rsidP="008B71E3">
      <w:pPr>
        <w:pStyle w:val="Heading2"/>
        <w:numPr>
          <w:ilvl w:val="0"/>
          <w:numId w:val="0"/>
        </w:numPr>
        <w:ind w:left="-851"/>
      </w:pPr>
      <w:bookmarkStart w:id="37" w:name="_Toc125731078"/>
      <w:r>
        <w:lastRenderedPageBreak/>
        <w:t>Medication errors</w:t>
      </w:r>
      <w:bookmarkEnd w:id="36"/>
      <w:bookmarkEnd w:id="37"/>
    </w:p>
    <w:p w14:paraId="14FC15E8" w14:textId="77777777" w:rsidR="00FF2EAD" w:rsidRDefault="00FF2EAD" w:rsidP="00FF2EAD">
      <w:pPr>
        <w:spacing w:after="0"/>
        <w:ind w:left="360"/>
        <w:rPr>
          <w:rFonts w:cstheme="minorHAnsi"/>
          <w:bCs/>
        </w:rPr>
      </w:pPr>
    </w:p>
    <w:p w14:paraId="25E12353" w14:textId="4662570F" w:rsidR="00FF2EAD" w:rsidRDefault="00FF2EAD" w:rsidP="008B71E3">
      <w:pPr>
        <w:ind w:left="-851"/>
        <w:rPr>
          <w:rFonts w:cstheme="minorHAnsi"/>
          <w:b/>
        </w:rPr>
      </w:pPr>
      <w:r w:rsidRPr="00AB02A7">
        <w:rPr>
          <w:rFonts w:cstheme="minorHAnsi"/>
          <w:b/>
        </w:rPr>
        <w:t>Responsibilities and statutory requirements of care providers</w:t>
      </w:r>
    </w:p>
    <w:p w14:paraId="4914E9EA" w14:textId="59C23F4A" w:rsidR="00FF2EAD" w:rsidRPr="008B71E3" w:rsidRDefault="008B71E3" w:rsidP="00C53D2A">
      <w:pPr>
        <w:pStyle w:val="ListParagraph"/>
        <w:numPr>
          <w:ilvl w:val="0"/>
          <w:numId w:val="32"/>
        </w:numPr>
        <w:rPr>
          <w:rFonts w:cstheme="minorHAnsi"/>
        </w:rPr>
      </w:pPr>
      <w:r w:rsidRPr="008B71E3">
        <w:rPr>
          <w:rFonts w:cstheme="minorHAnsi"/>
        </w:rPr>
        <w:t>C</w:t>
      </w:r>
      <w:r w:rsidR="00FF2EAD" w:rsidRPr="008B71E3">
        <w:rPr>
          <w:rFonts w:cstheme="minorHAnsi"/>
        </w:rPr>
        <w:t>are providers who are commissioned to provide any medication administration service are responsible for ensuring that people who require this service have their medicines at the times they need them and in a safe way.</w:t>
      </w:r>
    </w:p>
    <w:p w14:paraId="425E89C7" w14:textId="77777777" w:rsidR="00FF2EAD" w:rsidRPr="008B71E3" w:rsidRDefault="00FF2EAD" w:rsidP="00C53D2A">
      <w:pPr>
        <w:pStyle w:val="ListParagraph"/>
        <w:numPr>
          <w:ilvl w:val="0"/>
          <w:numId w:val="32"/>
        </w:numPr>
        <w:rPr>
          <w:rFonts w:cstheme="minorHAnsi"/>
        </w:rPr>
      </w:pPr>
      <w:r w:rsidRPr="008B71E3">
        <w:rPr>
          <w:rFonts w:cstheme="minorHAnsi"/>
        </w:rPr>
        <w:t>Care providers must have clear procedures in place which include arrangements for reporting adverse events, adverse drug reactions, incidents, errors and near misses relating to medicines.</w:t>
      </w:r>
    </w:p>
    <w:p w14:paraId="3FD873FB" w14:textId="77777777" w:rsidR="00FF2EAD" w:rsidRPr="008B71E3" w:rsidRDefault="00FF2EAD" w:rsidP="00C53D2A">
      <w:pPr>
        <w:pStyle w:val="ListParagraph"/>
        <w:numPr>
          <w:ilvl w:val="0"/>
          <w:numId w:val="32"/>
        </w:numPr>
        <w:rPr>
          <w:rFonts w:cstheme="minorHAnsi"/>
        </w:rPr>
      </w:pPr>
      <w:r w:rsidRPr="008B71E3">
        <w:rPr>
          <w:rFonts w:cstheme="minorHAnsi"/>
        </w:rPr>
        <w:t>These arrangements should encourage local and where appropriate national reporting and learning and promote an open honest culture of safety.</w:t>
      </w:r>
    </w:p>
    <w:p w14:paraId="6DE6321B" w14:textId="0AC05EF1" w:rsidR="00FF2EAD" w:rsidRPr="008B71E3" w:rsidRDefault="00FF2EAD" w:rsidP="00C53D2A">
      <w:pPr>
        <w:pStyle w:val="ListParagraph"/>
        <w:numPr>
          <w:ilvl w:val="0"/>
          <w:numId w:val="32"/>
        </w:numPr>
        <w:rPr>
          <w:rFonts w:cstheme="minorHAnsi"/>
        </w:rPr>
      </w:pPr>
      <w:r w:rsidRPr="008B71E3">
        <w:rPr>
          <w:rFonts w:cstheme="minorHAnsi"/>
        </w:rPr>
        <w:t>The registered person must protect adults in their service against the risks of unsafe use and management of medicines</w:t>
      </w:r>
      <w:r w:rsidR="00280770">
        <w:rPr>
          <w:rFonts w:cstheme="minorHAnsi"/>
          <w:color w:val="000000" w:themeColor="text1"/>
        </w:rPr>
        <w:t xml:space="preserve">. </w:t>
      </w:r>
      <w:r w:rsidR="00B16CE9" w:rsidRPr="002E6ED4">
        <w:rPr>
          <w:rFonts w:cstheme="minorHAnsi"/>
          <w:color w:val="000000" w:themeColor="text1"/>
        </w:rPr>
        <w:t>This should be</w:t>
      </w:r>
      <w:r w:rsidRPr="002E6ED4">
        <w:rPr>
          <w:rFonts w:cstheme="minorHAnsi"/>
          <w:color w:val="000000" w:themeColor="text1"/>
        </w:rPr>
        <w:t xml:space="preserve"> by means of appropriate arrangements for the obtaining, recording, handling, using, safe keeping, dispensing, safe </w:t>
      </w:r>
      <w:proofErr w:type="gramStart"/>
      <w:r w:rsidRPr="002E6ED4">
        <w:rPr>
          <w:rFonts w:cstheme="minorHAnsi"/>
          <w:color w:val="000000" w:themeColor="text1"/>
        </w:rPr>
        <w:t>administr</w:t>
      </w:r>
      <w:r w:rsidRPr="008B71E3">
        <w:rPr>
          <w:rFonts w:cstheme="minorHAnsi"/>
        </w:rPr>
        <w:t>ation</w:t>
      </w:r>
      <w:proofErr w:type="gramEnd"/>
      <w:r w:rsidRPr="008B71E3">
        <w:rPr>
          <w:rFonts w:cstheme="minorHAnsi"/>
        </w:rPr>
        <w:t xml:space="preserve"> and disposal of medicines used for the purpose of the regulated activity.</w:t>
      </w:r>
    </w:p>
    <w:p w14:paraId="331D326A" w14:textId="058F7FD6" w:rsidR="00FF2EAD" w:rsidRPr="008B71E3" w:rsidRDefault="00FF2EAD" w:rsidP="00C53D2A">
      <w:pPr>
        <w:pStyle w:val="ListParagraph"/>
        <w:numPr>
          <w:ilvl w:val="0"/>
          <w:numId w:val="32"/>
        </w:numPr>
        <w:rPr>
          <w:rFonts w:cstheme="minorHAnsi"/>
        </w:rPr>
      </w:pPr>
      <w:r w:rsidRPr="008B71E3">
        <w:rPr>
          <w:rFonts w:cstheme="minorHAnsi"/>
        </w:rPr>
        <w:t>All medication errors should be reported in line with the care provider</w:t>
      </w:r>
      <w:r w:rsidR="00B16CE9">
        <w:rPr>
          <w:rFonts w:cstheme="minorHAnsi"/>
        </w:rPr>
        <w:t>’</w:t>
      </w:r>
      <w:r w:rsidRPr="008B71E3">
        <w:rPr>
          <w:rFonts w:cstheme="minorHAnsi"/>
        </w:rPr>
        <w:t>s management of incidents policy as soon as possible after the incident.</w:t>
      </w:r>
    </w:p>
    <w:p w14:paraId="0223E90C" w14:textId="77777777" w:rsidR="00FF2EAD" w:rsidRPr="00AB02A7" w:rsidRDefault="00FF2EAD" w:rsidP="008B71E3">
      <w:pPr>
        <w:ind w:left="-851"/>
        <w:rPr>
          <w:rFonts w:cstheme="minorHAnsi"/>
          <w:b/>
        </w:rPr>
      </w:pPr>
      <w:r w:rsidRPr="00AB02A7">
        <w:rPr>
          <w:rFonts w:cstheme="minorHAnsi"/>
          <w:b/>
        </w:rPr>
        <w:t>Good practice in the management of medication errors</w:t>
      </w:r>
    </w:p>
    <w:p w14:paraId="36B03159" w14:textId="77777777" w:rsidR="00FF2EAD" w:rsidRPr="008B71E3" w:rsidRDefault="00FF2EAD" w:rsidP="00C53D2A">
      <w:pPr>
        <w:pStyle w:val="ListParagraph"/>
        <w:numPr>
          <w:ilvl w:val="0"/>
          <w:numId w:val="33"/>
        </w:numPr>
        <w:rPr>
          <w:rFonts w:cstheme="minorHAnsi"/>
        </w:rPr>
      </w:pPr>
      <w:r w:rsidRPr="008B71E3">
        <w:rPr>
          <w:rFonts w:cstheme="minorHAnsi"/>
        </w:rPr>
        <w:t xml:space="preserve">The organisation must have clear procedures for staff detailing how a medication error should be recorded, including specific processes for controlled </w:t>
      </w:r>
      <w:proofErr w:type="gramStart"/>
      <w:r w:rsidRPr="008B71E3">
        <w:rPr>
          <w:rFonts w:cstheme="minorHAnsi"/>
        </w:rPr>
        <w:t>drugs</w:t>
      </w:r>
      <w:proofErr w:type="gramEnd"/>
      <w:r w:rsidRPr="008B71E3">
        <w:rPr>
          <w:rFonts w:cstheme="minorHAnsi"/>
        </w:rPr>
        <w:t xml:space="preserve"> and reporting mechanisms to the Controlled Drug Accountable Officer (CDAO).</w:t>
      </w:r>
    </w:p>
    <w:p w14:paraId="206201D2" w14:textId="2C0E7002" w:rsidR="00FF2EAD" w:rsidRPr="002E6ED4" w:rsidRDefault="00FF2EAD" w:rsidP="00C53D2A">
      <w:pPr>
        <w:pStyle w:val="ListParagraph"/>
        <w:numPr>
          <w:ilvl w:val="0"/>
          <w:numId w:val="33"/>
        </w:numPr>
        <w:rPr>
          <w:rFonts w:cstheme="minorHAnsi"/>
          <w:color w:val="000000" w:themeColor="text1"/>
        </w:rPr>
      </w:pPr>
      <w:r w:rsidRPr="008B71E3">
        <w:rPr>
          <w:rFonts w:cstheme="minorHAnsi"/>
        </w:rPr>
        <w:t>All medication errors, including near misses</w:t>
      </w:r>
      <w:r w:rsidR="00272380">
        <w:rPr>
          <w:rFonts w:cstheme="minorHAnsi"/>
        </w:rPr>
        <w:t>,</w:t>
      </w:r>
      <w:r w:rsidRPr="008B71E3">
        <w:rPr>
          <w:rFonts w:cstheme="minorHAnsi"/>
        </w:rPr>
        <w:t xml:space="preserve"> must be recorded.  This record must detail the impact of the error, any immediate action taken</w:t>
      </w:r>
      <w:r w:rsidR="00272380">
        <w:rPr>
          <w:rFonts w:cstheme="minorHAnsi"/>
        </w:rPr>
        <w:t>,</w:t>
      </w:r>
      <w:r w:rsidRPr="008B71E3">
        <w:rPr>
          <w:rFonts w:cstheme="minorHAnsi"/>
        </w:rPr>
        <w:t xml:space="preserve"> </w:t>
      </w:r>
      <w:proofErr w:type="gramStart"/>
      <w:r w:rsidRPr="002E6ED4">
        <w:rPr>
          <w:rFonts w:cstheme="minorHAnsi"/>
          <w:color w:val="000000" w:themeColor="text1"/>
        </w:rPr>
        <w:t xml:space="preserve">and </w:t>
      </w:r>
      <w:r w:rsidR="00272380" w:rsidRPr="002E6ED4">
        <w:rPr>
          <w:rFonts w:cstheme="minorHAnsi"/>
          <w:color w:val="000000" w:themeColor="text1"/>
        </w:rPr>
        <w:t>also</w:t>
      </w:r>
      <w:proofErr w:type="gramEnd"/>
      <w:r w:rsidR="00272380" w:rsidRPr="002E6ED4">
        <w:rPr>
          <w:rFonts w:cstheme="minorHAnsi"/>
          <w:color w:val="000000" w:themeColor="text1"/>
        </w:rPr>
        <w:t xml:space="preserve"> </w:t>
      </w:r>
      <w:r w:rsidRPr="002E6ED4">
        <w:rPr>
          <w:rFonts w:cstheme="minorHAnsi"/>
          <w:color w:val="000000" w:themeColor="text1"/>
        </w:rPr>
        <w:t>record the date, time, and names of staff and adults using the service who are involved.</w:t>
      </w:r>
    </w:p>
    <w:p w14:paraId="6AECA1A4" w14:textId="1BE61733" w:rsidR="00FF2EAD" w:rsidRPr="002E6ED4" w:rsidRDefault="00FF2EAD" w:rsidP="00C53D2A">
      <w:pPr>
        <w:pStyle w:val="ListParagraph"/>
        <w:numPr>
          <w:ilvl w:val="0"/>
          <w:numId w:val="33"/>
        </w:numPr>
        <w:rPr>
          <w:rFonts w:cstheme="minorHAnsi"/>
          <w:color w:val="000000" w:themeColor="text1"/>
        </w:rPr>
      </w:pPr>
      <w:r w:rsidRPr="002E6ED4">
        <w:rPr>
          <w:rFonts w:cstheme="minorHAnsi"/>
          <w:color w:val="000000" w:themeColor="text1"/>
        </w:rPr>
        <w:t xml:space="preserve">The error should be reviewed, and an action plan put in place to ensure lessons are learnt and the risk of the error being repeated is reduced.  It is also important to review the error in the context of previously recorded </w:t>
      </w:r>
      <w:proofErr w:type="gramStart"/>
      <w:r w:rsidRPr="002E6ED4">
        <w:rPr>
          <w:rFonts w:cstheme="minorHAnsi"/>
          <w:color w:val="000000" w:themeColor="text1"/>
        </w:rPr>
        <w:t>errors</w:t>
      </w:r>
      <w:r w:rsidR="00272380" w:rsidRPr="002E6ED4">
        <w:rPr>
          <w:rFonts w:cstheme="minorHAnsi"/>
          <w:color w:val="000000" w:themeColor="text1"/>
        </w:rPr>
        <w:t>,</w:t>
      </w:r>
      <w:r w:rsidRPr="002E6ED4">
        <w:rPr>
          <w:rFonts w:cstheme="minorHAnsi"/>
          <w:color w:val="000000" w:themeColor="text1"/>
        </w:rPr>
        <w:t xml:space="preserve"> since</w:t>
      </w:r>
      <w:proofErr w:type="gramEnd"/>
      <w:r w:rsidRPr="002E6ED4">
        <w:rPr>
          <w:rFonts w:cstheme="minorHAnsi"/>
          <w:color w:val="000000" w:themeColor="text1"/>
        </w:rPr>
        <w:t xml:space="preserve"> a series of similar incidents may meet the criteria for a safeguarding concern to be raised.</w:t>
      </w:r>
    </w:p>
    <w:p w14:paraId="1301EDF1" w14:textId="2938F6D3" w:rsidR="00FF2EAD" w:rsidRPr="002E6ED4" w:rsidRDefault="00FF2EAD" w:rsidP="00C53D2A">
      <w:pPr>
        <w:pStyle w:val="ListParagraph"/>
        <w:numPr>
          <w:ilvl w:val="0"/>
          <w:numId w:val="33"/>
        </w:numPr>
        <w:rPr>
          <w:rFonts w:cstheme="minorHAnsi"/>
          <w:color w:val="000000" w:themeColor="text1"/>
        </w:rPr>
      </w:pPr>
      <w:r w:rsidRPr="002E6ED4">
        <w:rPr>
          <w:rFonts w:cstheme="minorHAnsi"/>
          <w:color w:val="000000" w:themeColor="text1"/>
        </w:rPr>
        <w:t>Where there are systemic failings in a provider</w:t>
      </w:r>
      <w:r w:rsidR="00272380" w:rsidRPr="002E6ED4">
        <w:rPr>
          <w:rFonts w:cstheme="minorHAnsi"/>
          <w:color w:val="000000" w:themeColor="text1"/>
        </w:rPr>
        <w:t>’</w:t>
      </w:r>
      <w:r w:rsidRPr="002E6ED4">
        <w:rPr>
          <w:rFonts w:cstheme="minorHAnsi"/>
          <w:color w:val="000000" w:themeColor="text1"/>
        </w:rPr>
        <w:t xml:space="preserve">s medication management process which lead to repeated medication errors, consideration should be given as to whether a safeguarding enquiry into organisational abuse is warranted.  </w:t>
      </w:r>
    </w:p>
    <w:p w14:paraId="682ECA7C" w14:textId="7C89A2A0" w:rsidR="00FF2EAD" w:rsidRPr="008B71E3" w:rsidRDefault="00272380" w:rsidP="00C53D2A">
      <w:pPr>
        <w:pStyle w:val="ListParagraph"/>
        <w:numPr>
          <w:ilvl w:val="0"/>
          <w:numId w:val="33"/>
        </w:numPr>
        <w:spacing w:after="0"/>
        <w:rPr>
          <w:rFonts w:cstheme="minorHAnsi"/>
          <w:bCs/>
        </w:rPr>
      </w:pPr>
      <w:r w:rsidRPr="002E6ED4">
        <w:rPr>
          <w:rFonts w:cstheme="minorHAnsi"/>
          <w:bCs/>
          <w:color w:val="000000" w:themeColor="text1"/>
        </w:rPr>
        <w:t>If t</w:t>
      </w:r>
      <w:r w:rsidR="00FF2EAD" w:rsidRPr="002E6ED4">
        <w:rPr>
          <w:rFonts w:cstheme="minorHAnsi"/>
          <w:bCs/>
          <w:color w:val="000000" w:themeColor="text1"/>
        </w:rPr>
        <w:t>here are cases of medication being mismanaged recklessly or intentionally</w:t>
      </w:r>
      <w:r w:rsidR="00176B6F" w:rsidRPr="002E6ED4">
        <w:rPr>
          <w:rFonts w:cstheme="minorHAnsi"/>
          <w:bCs/>
          <w:color w:val="000000" w:themeColor="text1"/>
        </w:rPr>
        <w:t xml:space="preserve"> – </w:t>
      </w:r>
      <w:r w:rsidR="00FF2EAD" w:rsidRPr="002E6ED4">
        <w:rPr>
          <w:rFonts w:cstheme="minorHAnsi"/>
          <w:bCs/>
          <w:color w:val="000000" w:themeColor="text1"/>
        </w:rPr>
        <w:t>such as the misappropriation and misuse of drugs by staff</w:t>
      </w:r>
      <w:r w:rsidR="00176B6F" w:rsidRPr="002E6ED4">
        <w:rPr>
          <w:rFonts w:cstheme="minorHAnsi"/>
          <w:bCs/>
          <w:color w:val="000000" w:themeColor="text1"/>
        </w:rPr>
        <w:t xml:space="preserve"> – t</w:t>
      </w:r>
      <w:r w:rsidR="00FF2EAD" w:rsidRPr="002E6ED4">
        <w:rPr>
          <w:rFonts w:cstheme="minorHAnsi"/>
          <w:bCs/>
          <w:color w:val="000000" w:themeColor="text1"/>
        </w:rPr>
        <w:t xml:space="preserve">hese </w:t>
      </w:r>
      <w:r w:rsidR="00FF2EAD" w:rsidRPr="008B71E3">
        <w:rPr>
          <w:rFonts w:cstheme="minorHAnsi"/>
          <w:bCs/>
        </w:rPr>
        <w:t>should always be reported.</w:t>
      </w:r>
    </w:p>
    <w:p w14:paraId="661AF500" w14:textId="77777777" w:rsidR="00FF2EAD" w:rsidRPr="00112597" w:rsidRDefault="00FF2EAD" w:rsidP="008B71E3">
      <w:pPr>
        <w:pStyle w:val="ListParagraph"/>
        <w:spacing w:after="0"/>
        <w:ind w:left="-851"/>
        <w:rPr>
          <w:rFonts w:cstheme="minorHAnsi"/>
          <w:bCs/>
        </w:rPr>
      </w:pPr>
    </w:p>
    <w:p w14:paraId="3335E7CD" w14:textId="66BE4E11" w:rsidR="00FF2EAD" w:rsidRPr="00112597" w:rsidRDefault="00FF2EAD" w:rsidP="008B71E3">
      <w:pPr>
        <w:spacing w:after="0"/>
        <w:ind w:left="-851"/>
        <w:rPr>
          <w:rFonts w:cstheme="minorHAnsi"/>
          <w:bCs/>
        </w:rPr>
      </w:pPr>
      <w:r w:rsidRPr="00112597">
        <w:rPr>
          <w:rFonts w:cstheme="minorHAnsi"/>
          <w:bCs/>
        </w:rPr>
        <w:lastRenderedPageBreak/>
        <w:t>Mistakes are made by people across the process</w:t>
      </w:r>
      <w:r w:rsidR="00176B6F">
        <w:rPr>
          <w:rFonts w:cstheme="minorHAnsi"/>
          <w:bCs/>
        </w:rPr>
        <w:t>,</w:t>
      </w:r>
      <w:r w:rsidRPr="00112597">
        <w:rPr>
          <w:rFonts w:cstheme="minorHAnsi"/>
          <w:bCs/>
        </w:rPr>
        <w:t xml:space="preserve"> from the GP to the pharmacist and care staff. Incidents occur where a person is accidentally given someone else’s medication, given too much or too little of their own medication, given a medication that has been stopped</w:t>
      </w:r>
      <w:r w:rsidR="00176B6F" w:rsidRPr="00280770">
        <w:rPr>
          <w:rFonts w:cstheme="minorHAnsi"/>
          <w:bCs/>
          <w:color w:val="000000" w:themeColor="text1"/>
        </w:rPr>
        <w:t>,</w:t>
      </w:r>
      <w:r w:rsidRPr="00112597">
        <w:rPr>
          <w:rFonts w:cstheme="minorHAnsi"/>
          <w:bCs/>
        </w:rPr>
        <w:t xml:space="preserve"> or given it at the wrong time. Most errors do not result in </w:t>
      </w:r>
      <w:r w:rsidRPr="00CE4ED1">
        <w:rPr>
          <w:rFonts w:cstheme="minorHAnsi"/>
          <w:bCs/>
        </w:rPr>
        <w:t>harm</w:t>
      </w:r>
      <w:r w:rsidR="002E6ED4">
        <w:rPr>
          <w:rFonts w:cstheme="minorHAnsi"/>
          <w:bCs/>
        </w:rPr>
        <w:t>,</w:t>
      </w:r>
      <w:r w:rsidR="007F2E5B">
        <w:rPr>
          <w:rFonts w:cstheme="minorHAnsi"/>
          <w:bCs/>
          <w:color w:val="FF0000"/>
        </w:rPr>
        <w:t xml:space="preserve"> </w:t>
      </w:r>
      <w:r w:rsidR="007F2E5B" w:rsidRPr="002E6ED4">
        <w:rPr>
          <w:rFonts w:cstheme="minorHAnsi"/>
          <w:bCs/>
          <w:color w:val="000000" w:themeColor="text1"/>
        </w:rPr>
        <w:t>b</w:t>
      </w:r>
      <w:r w:rsidRPr="002E6ED4">
        <w:rPr>
          <w:rFonts w:cstheme="minorHAnsi"/>
          <w:bCs/>
          <w:color w:val="000000" w:themeColor="text1"/>
        </w:rPr>
        <w:t xml:space="preserve">ut mistakes </w:t>
      </w:r>
      <w:r w:rsidRPr="00112597">
        <w:rPr>
          <w:rFonts w:cstheme="minorHAnsi"/>
          <w:bCs/>
        </w:rPr>
        <w:t>can lead to serious and, in some cases, fatal consequences.</w:t>
      </w:r>
    </w:p>
    <w:p w14:paraId="360A8568" w14:textId="77777777" w:rsidR="00FF2EAD" w:rsidRPr="00112597" w:rsidRDefault="00FF2EAD" w:rsidP="008B71E3">
      <w:pPr>
        <w:pStyle w:val="ListParagraph"/>
        <w:spacing w:after="0"/>
        <w:ind w:left="-851"/>
        <w:rPr>
          <w:rFonts w:cstheme="minorHAnsi"/>
          <w:bCs/>
        </w:rPr>
      </w:pPr>
    </w:p>
    <w:p w14:paraId="4CACA9C4" w14:textId="2DC5D830" w:rsidR="00FF2EAD" w:rsidRPr="00112597" w:rsidRDefault="00FF2EAD" w:rsidP="008B71E3">
      <w:pPr>
        <w:spacing w:after="0"/>
        <w:ind w:left="-851"/>
        <w:rPr>
          <w:rFonts w:cstheme="minorHAnsi"/>
          <w:bCs/>
        </w:rPr>
      </w:pPr>
      <w:r w:rsidRPr="00112597">
        <w:rPr>
          <w:rFonts w:cstheme="minorHAnsi"/>
          <w:bCs/>
        </w:rPr>
        <w:t>Incidents meeting the lower</w:t>
      </w:r>
      <w:r>
        <w:rPr>
          <w:rFonts w:cstheme="minorHAnsi"/>
          <w:bCs/>
        </w:rPr>
        <w:t>-</w:t>
      </w:r>
      <w:r w:rsidRPr="00112597">
        <w:rPr>
          <w:rFonts w:cstheme="minorHAnsi"/>
          <w:bCs/>
        </w:rPr>
        <w:t>level criteria should, wherever possible, be addressed at a local level with the individuals and professionals concerned</w:t>
      </w:r>
      <w:r w:rsidR="00176B6F" w:rsidRPr="00280770">
        <w:rPr>
          <w:rFonts w:cstheme="minorHAnsi"/>
          <w:bCs/>
          <w:color w:val="000000" w:themeColor="text1"/>
        </w:rPr>
        <w:t xml:space="preserve">. </w:t>
      </w:r>
      <w:r w:rsidR="00176B6F" w:rsidRPr="002E6ED4">
        <w:rPr>
          <w:rFonts w:cstheme="minorHAnsi"/>
          <w:bCs/>
          <w:color w:val="000000" w:themeColor="text1"/>
        </w:rPr>
        <w:t>This should be</w:t>
      </w:r>
      <w:r w:rsidRPr="002E6ED4">
        <w:rPr>
          <w:rFonts w:cstheme="minorHAnsi"/>
          <w:bCs/>
          <w:color w:val="000000" w:themeColor="text1"/>
        </w:rPr>
        <w:t xml:space="preserve"> with the aim of promoting positive relationships and an open culture </w:t>
      </w:r>
      <w:r w:rsidR="00176B6F" w:rsidRPr="002E6ED4">
        <w:rPr>
          <w:rFonts w:cstheme="minorHAnsi"/>
          <w:bCs/>
          <w:color w:val="000000" w:themeColor="text1"/>
        </w:rPr>
        <w:t>that</w:t>
      </w:r>
      <w:r w:rsidRPr="002E6ED4">
        <w:rPr>
          <w:rFonts w:cstheme="minorHAnsi"/>
          <w:bCs/>
          <w:color w:val="000000" w:themeColor="text1"/>
        </w:rPr>
        <w:t xml:space="preserve"> addresses the underlying issues. Repeated error making is also a warning that due care is </w:t>
      </w:r>
      <w:r w:rsidRPr="00112597">
        <w:rPr>
          <w:rFonts w:cstheme="minorHAnsi"/>
          <w:bCs/>
        </w:rPr>
        <w:t xml:space="preserve">not being taken, even if none lead to </w:t>
      </w:r>
      <w:r w:rsidRPr="00CE4ED1">
        <w:rPr>
          <w:rFonts w:cstheme="minorHAnsi"/>
          <w:bCs/>
        </w:rPr>
        <w:t>harm</w:t>
      </w:r>
      <w:r w:rsidRPr="00112597">
        <w:rPr>
          <w:rFonts w:cstheme="minorHAnsi"/>
          <w:bCs/>
        </w:rPr>
        <w:t>.</w:t>
      </w:r>
    </w:p>
    <w:p w14:paraId="427EB756" w14:textId="77777777" w:rsidR="00FF2EAD" w:rsidRDefault="00FF2EAD" w:rsidP="008B71E3">
      <w:pPr>
        <w:spacing w:after="0"/>
        <w:ind w:left="-851"/>
        <w:rPr>
          <w:rFonts w:cstheme="minorHAnsi"/>
          <w:bCs/>
        </w:rPr>
      </w:pPr>
    </w:p>
    <w:p w14:paraId="2DB5830D" w14:textId="77777777" w:rsidR="00594F9B" w:rsidRPr="00C27644" w:rsidRDefault="00594F9B" w:rsidP="008B71E3">
      <w:pPr>
        <w:spacing w:after="0"/>
        <w:ind w:left="-851"/>
        <w:rPr>
          <w:rFonts w:cs="Arial"/>
          <w:bCs/>
        </w:rPr>
      </w:pPr>
      <w:r w:rsidRPr="00594F9B">
        <w:rPr>
          <w:rFonts w:cs="Arial"/>
          <w:b/>
        </w:rPr>
        <w:t>Please note:</w:t>
      </w:r>
      <w:r w:rsidRPr="00C27644">
        <w:rPr>
          <w:rFonts w:cs="Arial"/>
          <w:bCs/>
        </w:rPr>
        <w:t xml:space="preserve"> </w:t>
      </w:r>
      <w:r>
        <w:rPr>
          <w:rFonts w:cs="Arial"/>
          <w:bCs/>
        </w:rPr>
        <w:t xml:space="preserve">Internal online incident reporting processes (such as completing a </w:t>
      </w:r>
      <w:r w:rsidRPr="00C27644">
        <w:rPr>
          <w:rFonts w:cs="Arial"/>
          <w:bCs/>
        </w:rPr>
        <w:t>DATIX</w:t>
      </w:r>
      <w:r>
        <w:rPr>
          <w:rFonts w:cs="Arial"/>
          <w:bCs/>
        </w:rPr>
        <w:t xml:space="preserve"> for those working within acute health services) should still </w:t>
      </w:r>
      <w:r w:rsidRPr="00C27644">
        <w:rPr>
          <w:rFonts w:cs="Arial"/>
          <w:bCs/>
        </w:rPr>
        <w:t>be completed for monitoring purposes. Where a one-off incident or error made is by an agency worker, the agency should be informed as the agency may hold other information regarding errors made elsewhere by the same person.</w:t>
      </w:r>
    </w:p>
    <w:p w14:paraId="277156D3" w14:textId="77777777" w:rsidR="00594F9B" w:rsidRPr="00C27644" w:rsidRDefault="00594F9B" w:rsidP="008B71E3">
      <w:pPr>
        <w:spacing w:after="0"/>
        <w:ind w:left="-851"/>
        <w:rPr>
          <w:rFonts w:cs="Arial"/>
          <w:bCs/>
        </w:rPr>
      </w:pPr>
    </w:p>
    <w:p w14:paraId="152AA8DD" w14:textId="77777777" w:rsidR="00FF2EAD" w:rsidRDefault="00FF2EAD" w:rsidP="008B71E3">
      <w:pPr>
        <w:spacing w:after="0"/>
        <w:ind w:left="-851"/>
        <w:rPr>
          <w:rFonts w:cstheme="minorHAnsi"/>
          <w:bCs/>
        </w:rPr>
      </w:pPr>
    </w:p>
    <w:p w14:paraId="7ED3F328" w14:textId="054FC410" w:rsidR="00FF2EAD" w:rsidRDefault="00FF2EAD" w:rsidP="008B71E3">
      <w:pPr>
        <w:spacing w:after="0" w:line="240" w:lineRule="auto"/>
        <w:ind w:left="-851"/>
        <w:rPr>
          <w:lang w:eastAsia="en-GB"/>
        </w:rPr>
      </w:pPr>
      <w:r>
        <w:rPr>
          <w:lang w:eastAsia="en-GB"/>
        </w:rPr>
        <w:br w:type="page"/>
      </w:r>
    </w:p>
    <w:tbl>
      <w:tblPr>
        <w:tblStyle w:val="TableGrid"/>
        <w:tblpPr w:leftFromText="180" w:rightFromText="180" w:horzAnchor="page" w:tblpX="414" w:tblpY="-660"/>
        <w:tblW w:w="16013" w:type="dxa"/>
        <w:tblCellMar>
          <w:bottom w:w="28" w:type="dxa"/>
        </w:tblCellMar>
        <w:tblLook w:val="04A0" w:firstRow="1" w:lastRow="0" w:firstColumn="1" w:lastColumn="0" w:noHBand="0" w:noVBand="1"/>
      </w:tblPr>
      <w:tblGrid>
        <w:gridCol w:w="2553"/>
        <w:gridCol w:w="4394"/>
        <w:gridCol w:w="4819"/>
        <w:gridCol w:w="4247"/>
      </w:tblGrid>
      <w:tr w:rsidR="00FF2EAD" w:rsidRPr="005F0C42" w14:paraId="379B68DF" w14:textId="77777777" w:rsidTr="00D73EB5">
        <w:tc>
          <w:tcPr>
            <w:tcW w:w="2553" w:type="dxa"/>
          </w:tcPr>
          <w:p w14:paraId="796AF85F" w14:textId="77777777" w:rsidR="00FF2EAD" w:rsidRPr="00627731" w:rsidRDefault="00FF2EAD" w:rsidP="00D73EB5">
            <w:pPr>
              <w:spacing w:after="120"/>
              <w:jc w:val="center"/>
              <w:rPr>
                <w:rFonts w:cs="Arial"/>
                <w:b/>
                <w:sz w:val="22"/>
              </w:rPr>
            </w:pPr>
            <w:r w:rsidRPr="00627731">
              <w:rPr>
                <w:rFonts w:cs="Arial"/>
                <w:b/>
                <w:sz w:val="22"/>
              </w:rPr>
              <w:lastRenderedPageBreak/>
              <w:t>Type of abuse</w:t>
            </w:r>
          </w:p>
        </w:tc>
        <w:tc>
          <w:tcPr>
            <w:tcW w:w="4394" w:type="dxa"/>
            <w:shd w:val="clear" w:color="auto" w:fill="92D050"/>
          </w:tcPr>
          <w:p w14:paraId="17C73C37" w14:textId="77777777" w:rsidR="00FF2EAD" w:rsidRPr="00627731" w:rsidRDefault="00FF2EAD" w:rsidP="00D73EB5">
            <w:pPr>
              <w:autoSpaceDE w:val="0"/>
              <w:autoSpaceDN w:val="0"/>
              <w:adjustRightInd w:val="0"/>
              <w:spacing w:after="120"/>
              <w:jc w:val="center"/>
              <w:rPr>
                <w:rFonts w:cs="Arial"/>
                <w:b/>
                <w:sz w:val="22"/>
              </w:rPr>
            </w:pPr>
            <w:r w:rsidRPr="00627731">
              <w:rPr>
                <w:rFonts w:cs="Arial"/>
                <w:b/>
                <w:sz w:val="22"/>
              </w:rPr>
              <w:t>Non-reportable</w:t>
            </w:r>
          </w:p>
        </w:tc>
        <w:tc>
          <w:tcPr>
            <w:tcW w:w="4819" w:type="dxa"/>
            <w:shd w:val="clear" w:color="auto" w:fill="FFC000"/>
          </w:tcPr>
          <w:p w14:paraId="515DCC71" w14:textId="77777777" w:rsidR="00FF2EAD" w:rsidRPr="00627731" w:rsidRDefault="00FF2EAD" w:rsidP="00D73EB5">
            <w:pPr>
              <w:autoSpaceDE w:val="0"/>
              <w:autoSpaceDN w:val="0"/>
              <w:adjustRightInd w:val="0"/>
              <w:spacing w:after="120"/>
              <w:jc w:val="center"/>
              <w:rPr>
                <w:rFonts w:cs="Arial"/>
                <w:b/>
                <w:sz w:val="22"/>
              </w:rPr>
            </w:pPr>
            <w:r w:rsidRPr="00627731">
              <w:rPr>
                <w:rFonts w:cs="Arial"/>
                <w:b/>
                <w:sz w:val="22"/>
              </w:rPr>
              <w:t>Requires consultation</w:t>
            </w:r>
          </w:p>
        </w:tc>
        <w:tc>
          <w:tcPr>
            <w:tcW w:w="4247" w:type="dxa"/>
            <w:shd w:val="clear" w:color="auto" w:fill="FF0000"/>
          </w:tcPr>
          <w:p w14:paraId="1678E950" w14:textId="77777777" w:rsidR="00FF2EAD" w:rsidRPr="00627731" w:rsidRDefault="00FF2EAD" w:rsidP="00D73EB5">
            <w:pPr>
              <w:autoSpaceDE w:val="0"/>
              <w:autoSpaceDN w:val="0"/>
              <w:adjustRightInd w:val="0"/>
              <w:spacing w:after="120"/>
              <w:jc w:val="center"/>
              <w:rPr>
                <w:rFonts w:cs="Arial"/>
                <w:b/>
                <w:sz w:val="22"/>
              </w:rPr>
            </w:pPr>
            <w:r w:rsidRPr="00627731">
              <w:rPr>
                <w:rFonts w:cs="Arial"/>
                <w:b/>
                <w:sz w:val="22"/>
              </w:rPr>
              <w:t>Reportable</w:t>
            </w:r>
          </w:p>
        </w:tc>
      </w:tr>
      <w:tr w:rsidR="00FF2EAD" w:rsidRPr="005F0C42" w14:paraId="64EBD564" w14:textId="77777777" w:rsidTr="00D73EB5">
        <w:tc>
          <w:tcPr>
            <w:tcW w:w="2553" w:type="dxa"/>
            <w:vMerge w:val="restart"/>
          </w:tcPr>
          <w:p w14:paraId="682F4226" w14:textId="42B332C8" w:rsidR="00FF2EAD" w:rsidRPr="00627731" w:rsidRDefault="00FF2EAD" w:rsidP="00D73EB5">
            <w:pPr>
              <w:pStyle w:val="Heading3"/>
              <w:framePr w:hSpace="0" w:wrap="auto" w:vAnchor="margin" w:hAnchor="text" w:xAlign="left" w:yAlign="inline"/>
              <w:rPr>
                <w:sz w:val="22"/>
              </w:rPr>
            </w:pPr>
            <w:bookmarkStart w:id="38" w:name="_Toc92710949"/>
            <w:bookmarkStart w:id="39" w:name="_Toc125731079"/>
            <w:r w:rsidRPr="00627731">
              <w:rPr>
                <w:sz w:val="22"/>
              </w:rPr>
              <w:t>MEDICATION ERRORS</w:t>
            </w:r>
            <w:bookmarkEnd w:id="38"/>
            <w:bookmarkEnd w:id="39"/>
            <w:r w:rsidR="00C350BB" w:rsidRPr="00627731">
              <w:rPr>
                <w:sz w:val="22"/>
              </w:rPr>
              <w:br/>
            </w:r>
          </w:p>
          <w:p w14:paraId="2474ED48" w14:textId="4FE4ADAF" w:rsidR="00FF2EAD" w:rsidRPr="00627731" w:rsidRDefault="00FF2EAD" w:rsidP="00D73EB5">
            <w:pPr>
              <w:rPr>
                <w:rFonts w:cs="Arial"/>
                <w:b/>
                <w:iCs/>
                <w:sz w:val="22"/>
              </w:rPr>
            </w:pPr>
            <w:r w:rsidRPr="00627731">
              <w:rPr>
                <w:rFonts w:cs="Arial"/>
                <w:b/>
                <w:iCs/>
                <w:sz w:val="22"/>
              </w:rPr>
              <w:t>Mismanagement</w:t>
            </w:r>
            <w:r w:rsidR="00176B6F" w:rsidRPr="00627731">
              <w:rPr>
                <w:rFonts w:cs="Arial"/>
                <w:b/>
                <w:iCs/>
                <w:sz w:val="22"/>
              </w:rPr>
              <w:t xml:space="preserve"> </w:t>
            </w:r>
            <w:r w:rsidRPr="00627731">
              <w:rPr>
                <w:rFonts w:cs="Arial"/>
                <w:b/>
                <w:iCs/>
                <w:sz w:val="22"/>
              </w:rPr>
              <w:t>/ misadministration</w:t>
            </w:r>
            <w:r w:rsidR="00176B6F" w:rsidRPr="00627731">
              <w:rPr>
                <w:rFonts w:cs="Arial"/>
                <w:b/>
                <w:iCs/>
                <w:sz w:val="22"/>
              </w:rPr>
              <w:t xml:space="preserve"> </w:t>
            </w:r>
            <w:r w:rsidRPr="00627731">
              <w:rPr>
                <w:rFonts w:cs="Arial"/>
                <w:b/>
                <w:iCs/>
                <w:sz w:val="22"/>
              </w:rPr>
              <w:t>/ misuse of drugs.</w:t>
            </w:r>
          </w:p>
          <w:p w14:paraId="34BFB069" w14:textId="77777777" w:rsidR="00FF2EAD" w:rsidRPr="00627731" w:rsidRDefault="00FF2EAD" w:rsidP="00D73EB5">
            <w:pPr>
              <w:rPr>
                <w:rFonts w:cs="Arial"/>
                <w:b/>
                <w:sz w:val="22"/>
              </w:rPr>
            </w:pPr>
          </w:p>
        </w:tc>
        <w:tc>
          <w:tcPr>
            <w:tcW w:w="4394" w:type="dxa"/>
            <w:shd w:val="clear" w:color="auto" w:fill="EAF1DD" w:themeFill="accent3" w:themeFillTint="33"/>
          </w:tcPr>
          <w:p w14:paraId="38DF6A09" w14:textId="77777777" w:rsidR="00FF2EAD" w:rsidRPr="00627731" w:rsidRDefault="00FF2EAD" w:rsidP="00D73EB5">
            <w:pPr>
              <w:autoSpaceDE w:val="0"/>
              <w:autoSpaceDN w:val="0"/>
              <w:adjustRightInd w:val="0"/>
              <w:spacing w:line="240" w:lineRule="auto"/>
              <w:rPr>
                <w:rFonts w:cs="Arial"/>
                <w:sz w:val="22"/>
              </w:rPr>
            </w:pPr>
            <w:r w:rsidRPr="00627731">
              <w:rPr>
                <w:rFonts w:cs="Arial"/>
                <w:sz w:val="22"/>
              </w:rPr>
              <w:t>Lower-level concern where the threshold for a safeguarding enquiry is unlikely to be met. However, an internal written record of what happened and what action was taken should be kept.</w:t>
            </w:r>
          </w:p>
          <w:p w14:paraId="6DF3B674" w14:textId="77777777" w:rsidR="00FF2EAD" w:rsidRPr="00627731" w:rsidRDefault="00FF2EAD" w:rsidP="00D73EB5">
            <w:pPr>
              <w:autoSpaceDE w:val="0"/>
              <w:autoSpaceDN w:val="0"/>
              <w:adjustRightInd w:val="0"/>
              <w:spacing w:line="240" w:lineRule="auto"/>
              <w:rPr>
                <w:rFonts w:cs="Arial"/>
                <w:b/>
                <w:sz w:val="22"/>
              </w:rPr>
            </w:pPr>
            <w:r w:rsidRPr="00627731">
              <w:rPr>
                <w:rFonts w:cs="Arial"/>
                <w:b/>
                <w:sz w:val="22"/>
              </w:rPr>
              <w:t xml:space="preserve">Where there are several low-level </w:t>
            </w:r>
            <w:proofErr w:type="gramStart"/>
            <w:r w:rsidRPr="00627731">
              <w:rPr>
                <w:rFonts w:cs="Arial"/>
                <w:b/>
                <w:sz w:val="22"/>
              </w:rPr>
              <w:t>concerns</w:t>
            </w:r>
            <w:proofErr w:type="gramEnd"/>
            <w:r w:rsidRPr="00627731">
              <w:rPr>
                <w:rFonts w:cs="Arial"/>
                <w:b/>
                <w:sz w:val="22"/>
              </w:rPr>
              <w:t xml:space="preserve"> consideration should be given as to whether the threshold may be met for a safeguarding enquiry due to increased risk.</w:t>
            </w:r>
          </w:p>
        </w:tc>
        <w:tc>
          <w:tcPr>
            <w:tcW w:w="4819" w:type="dxa"/>
            <w:shd w:val="clear" w:color="auto" w:fill="FEF3B0"/>
          </w:tcPr>
          <w:p w14:paraId="64D3270C" w14:textId="7289C62B" w:rsidR="00594F9B" w:rsidRPr="00627731" w:rsidRDefault="00594F9B" w:rsidP="00D73EB5">
            <w:pPr>
              <w:autoSpaceDE w:val="0"/>
              <w:autoSpaceDN w:val="0"/>
              <w:adjustRightInd w:val="0"/>
              <w:spacing w:line="240" w:lineRule="auto"/>
              <w:rPr>
                <w:rFonts w:cs="Arial"/>
                <w:sz w:val="22"/>
              </w:rPr>
            </w:pPr>
            <w:r w:rsidRPr="00627731">
              <w:rPr>
                <w:rFonts w:cs="Arial"/>
                <w:sz w:val="22"/>
              </w:rPr>
              <w:t>Incidents at this level should be recorded, internal policies and procedures followed</w:t>
            </w:r>
            <w:r w:rsidR="00176B6F" w:rsidRPr="00627731">
              <w:rPr>
                <w:rFonts w:cs="Arial"/>
                <w:color w:val="000000" w:themeColor="text1"/>
                <w:sz w:val="22"/>
              </w:rPr>
              <w:t>. C</w:t>
            </w:r>
            <w:r w:rsidRPr="00627731">
              <w:rPr>
                <w:rFonts w:cs="Arial"/>
                <w:color w:val="000000" w:themeColor="text1"/>
                <w:sz w:val="22"/>
              </w:rPr>
              <w:t>onsultation</w:t>
            </w:r>
            <w:r w:rsidR="00176B6F" w:rsidRPr="00627731">
              <w:rPr>
                <w:rFonts w:cs="Arial"/>
                <w:color w:val="000000" w:themeColor="text1"/>
                <w:sz w:val="22"/>
              </w:rPr>
              <w:t xml:space="preserve"> should be</w:t>
            </w:r>
            <w:r w:rsidRPr="00627731">
              <w:rPr>
                <w:rFonts w:cs="Arial"/>
                <w:color w:val="000000" w:themeColor="text1"/>
                <w:sz w:val="22"/>
              </w:rPr>
              <w:t xml:space="preserve"> undertaken internally as well as through the Sussex Safeguarding Adults Policy and Procedures. Action should be taken to </w:t>
            </w:r>
            <w:r w:rsidRPr="00627731">
              <w:rPr>
                <w:rFonts w:cs="Arial"/>
                <w:sz w:val="22"/>
              </w:rPr>
              <w:t>reduce risk and consultation with the local authority Adult Social Care department considered.</w:t>
            </w:r>
          </w:p>
          <w:p w14:paraId="32DF48CC" w14:textId="138DF34B" w:rsidR="00FF2EAD" w:rsidRPr="00627731" w:rsidRDefault="00594F9B" w:rsidP="00D73EB5">
            <w:pPr>
              <w:autoSpaceDE w:val="0"/>
              <w:autoSpaceDN w:val="0"/>
              <w:adjustRightInd w:val="0"/>
              <w:spacing w:line="240" w:lineRule="auto"/>
              <w:rPr>
                <w:rFonts w:cs="Arial"/>
                <w:b/>
                <w:sz w:val="22"/>
              </w:rPr>
            </w:pPr>
            <w:r w:rsidRPr="00627731">
              <w:rPr>
                <w:rFonts w:cs="Arial"/>
                <w:b/>
                <w:bCs/>
                <w:sz w:val="22"/>
              </w:rPr>
              <w:t>Following this you may be requested to formally raise a safeguarding concern.</w:t>
            </w:r>
            <w:r w:rsidRPr="00627731">
              <w:rPr>
                <w:rFonts w:cs="Arial"/>
                <w:sz w:val="22"/>
              </w:rPr>
              <w:t xml:space="preserve">  </w:t>
            </w:r>
          </w:p>
        </w:tc>
        <w:tc>
          <w:tcPr>
            <w:tcW w:w="4247" w:type="dxa"/>
            <w:shd w:val="clear" w:color="auto" w:fill="FEE7DE"/>
          </w:tcPr>
          <w:p w14:paraId="3AF89333" w14:textId="7D49D2DC" w:rsidR="00FF2EAD" w:rsidRPr="00627731" w:rsidRDefault="00FF2EAD" w:rsidP="00D73EB5">
            <w:pPr>
              <w:autoSpaceDE w:val="0"/>
              <w:autoSpaceDN w:val="0"/>
              <w:adjustRightInd w:val="0"/>
              <w:spacing w:line="240" w:lineRule="auto"/>
              <w:rPr>
                <w:rFonts w:cs="Arial"/>
                <w:sz w:val="22"/>
              </w:rPr>
            </w:pPr>
            <w:r w:rsidRPr="00627731">
              <w:rPr>
                <w:rFonts w:cs="Arial"/>
                <w:sz w:val="22"/>
              </w:rPr>
              <w:t>Incidents at this level should be formally raised as a safeguarding concern with the local authority Adult Social Care department.</w:t>
            </w:r>
          </w:p>
          <w:p w14:paraId="7AC7FAC2" w14:textId="6C962DDE" w:rsidR="00FF2EAD" w:rsidRPr="00627731" w:rsidRDefault="00FF2EAD" w:rsidP="00D73EB5">
            <w:pPr>
              <w:autoSpaceDE w:val="0"/>
              <w:autoSpaceDN w:val="0"/>
              <w:adjustRightInd w:val="0"/>
              <w:spacing w:line="240" w:lineRule="auto"/>
              <w:rPr>
                <w:rFonts w:cs="Arial"/>
                <w:b/>
                <w:sz w:val="22"/>
              </w:rPr>
            </w:pPr>
            <w:r w:rsidRPr="00627731">
              <w:rPr>
                <w:rFonts w:cs="Arial"/>
                <w:b/>
                <w:bCs/>
                <w:sz w:val="22"/>
              </w:rPr>
              <w:t xml:space="preserve">Consideration should also be given as to whether the </w:t>
            </w:r>
            <w:r w:rsidR="00176B6F" w:rsidRPr="00627731">
              <w:rPr>
                <w:rFonts w:cs="Arial"/>
                <w:b/>
                <w:bCs/>
                <w:sz w:val="22"/>
              </w:rPr>
              <w:t>p</w:t>
            </w:r>
            <w:r w:rsidRPr="00627731">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FF2EAD" w:rsidRPr="005F0C42" w14:paraId="2A69D2B4" w14:textId="77777777" w:rsidTr="00D73EB5">
        <w:tc>
          <w:tcPr>
            <w:tcW w:w="2553" w:type="dxa"/>
            <w:vMerge/>
          </w:tcPr>
          <w:p w14:paraId="46665357" w14:textId="77777777" w:rsidR="00FF2EAD" w:rsidRPr="00627731" w:rsidRDefault="00FF2EAD" w:rsidP="00D73EB5">
            <w:pPr>
              <w:pStyle w:val="ListParagraph"/>
              <w:spacing w:line="360" w:lineRule="auto"/>
              <w:ind w:left="360"/>
              <w:rPr>
                <w:rFonts w:cs="Arial"/>
                <w:b/>
                <w:sz w:val="22"/>
              </w:rPr>
            </w:pPr>
          </w:p>
        </w:tc>
        <w:tc>
          <w:tcPr>
            <w:tcW w:w="4394" w:type="dxa"/>
          </w:tcPr>
          <w:p w14:paraId="5E980DAA" w14:textId="77777777" w:rsidR="00FF2EAD" w:rsidRPr="00627731" w:rsidRDefault="00FF2EAD" w:rsidP="00D73EB5">
            <w:pPr>
              <w:pStyle w:val="NoSpacing"/>
              <w:rPr>
                <w:b/>
                <w:bCs/>
              </w:rPr>
            </w:pPr>
            <w:r w:rsidRPr="00627731">
              <w:rPr>
                <w:b/>
                <w:bCs/>
              </w:rPr>
              <w:t xml:space="preserve">Examples: </w:t>
            </w:r>
          </w:p>
          <w:p w14:paraId="0A512387" w14:textId="550FF879" w:rsidR="00FF2EAD" w:rsidRPr="00627731" w:rsidRDefault="00FF2EAD" w:rsidP="00C53D2A">
            <w:pPr>
              <w:pStyle w:val="NoSpacing"/>
              <w:numPr>
                <w:ilvl w:val="0"/>
                <w:numId w:val="34"/>
              </w:numPr>
            </w:pPr>
            <w:r w:rsidRPr="00627731">
              <w:t xml:space="preserve">Incidents where the person is accidently given the wrong medication, given too much or too little medication or given it at the wrong time but </w:t>
            </w:r>
            <w:r w:rsidR="00E12C86">
              <w:t>there has been no impact.</w:t>
            </w:r>
            <w:r w:rsidRPr="00627731">
              <w:t xml:space="preserve"> </w:t>
            </w:r>
          </w:p>
          <w:p w14:paraId="65CCB3AE" w14:textId="0936BFCF" w:rsidR="00FF2EAD" w:rsidRPr="00627731" w:rsidRDefault="00FF2EAD" w:rsidP="00C53D2A">
            <w:pPr>
              <w:pStyle w:val="NoSpacing"/>
              <w:numPr>
                <w:ilvl w:val="0"/>
                <w:numId w:val="34"/>
              </w:numPr>
            </w:pPr>
            <w:r w:rsidRPr="00627731">
              <w:t>Incident</w:t>
            </w:r>
            <w:r w:rsidR="002E1786">
              <w:t>s</w:t>
            </w:r>
            <w:r w:rsidRPr="00627731">
              <w:t xml:space="preserve"> </w:t>
            </w:r>
            <w:r w:rsidR="007F2E5B" w:rsidRPr="00627731">
              <w:t xml:space="preserve">where </w:t>
            </w:r>
            <w:r w:rsidR="00E12C86">
              <w:t>there is no impact</w:t>
            </w:r>
            <w:r w:rsidR="007F2E5B" w:rsidRPr="00627731">
              <w:t xml:space="preserve"> but that </w:t>
            </w:r>
            <w:r w:rsidR="007F2E5B" w:rsidRPr="00627731">
              <w:rPr>
                <w:color w:val="000000" w:themeColor="text1"/>
              </w:rPr>
              <w:t>has</w:t>
            </w:r>
            <w:r w:rsidRPr="00627731">
              <w:rPr>
                <w:color w:val="000000" w:themeColor="text1"/>
              </w:rPr>
              <w:t xml:space="preserve"> </w:t>
            </w:r>
            <w:r w:rsidR="007F2E5B" w:rsidRPr="00627731">
              <w:rPr>
                <w:color w:val="000000" w:themeColor="text1"/>
              </w:rPr>
              <w:t>not been</w:t>
            </w:r>
            <w:r w:rsidRPr="00627731">
              <w:rPr>
                <w:color w:val="000000" w:themeColor="text1"/>
              </w:rPr>
              <w:t xml:space="preserve"> reported </w:t>
            </w:r>
            <w:r w:rsidRPr="00627731">
              <w:t>by staff members.</w:t>
            </w:r>
          </w:p>
          <w:p w14:paraId="7915F88B" w14:textId="3F7418E6" w:rsidR="00FF2EAD" w:rsidRPr="00627731" w:rsidRDefault="002E1786" w:rsidP="00C53D2A">
            <w:pPr>
              <w:pStyle w:val="NoSpacing"/>
              <w:numPr>
                <w:ilvl w:val="0"/>
                <w:numId w:val="34"/>
              </w:numPr>
            </w:pPr>
            <w:r>
              <w:t>P</w:t>
            </w:r>
            <w:r w:rsidR="00FF2EAD" w:rsidRPr="00627731">
              <w:t xml:space="preserve">rescribing or dispensing error by GP, pharmacist or other medical professional resulting in no </w:t>
            </w:r>
            <w:r w:rsidR="00E12C86">
              <w:t>impact</w:t>
            </w:r>
            <w:r w:rsidR="00FF2EAD" w:rsidRPr="00627731">
              <w:t>.</w:t>
            </w:r>
          </w:p>
          <w:p w14:paraId="5AECE0A2" w14:textId="77777777" w:rsidR="00FF2EAD" w:rsidRPr="00627731" w:rsidRDefault="00FF2EAD" w:rsidP="00D73EB5">
            <w:pPr>
              <w:autoSpaceDE w:val="0"/>
              <w:autoSpaceDN w:val="0"/>
              <w:adjustRightInd w:val="0"/>
              <w:ind w:left="170"/>
              <w:rPr>
                <w:rFonts w:cs="Arial"/>
                <w:sz w:val="22"/>
              </w:rPr>
            </w:pPr>
          </w:p>
        </w:tc>
        <w:tc>
          <w:tcPr>
            <w:tcW w:w="4819" w:type="dxa"/>
          </w:tcPr>
          <w:p w14:paraId="4C7295AC" w14:textId="77777777" w:rsidR="00FF2EAD" w:rsidRPr="00627731" w:rsidRDefault="00FF2EAD" w:rsidP="00D73EB5">
            <w:pPr>
              <w:pStyle w:val="NoSpacing"/>
              <w:rPr>
                <w:b/>
                <w:bCs/>
              </w:rPr>
            </w:pPr>
            <w:r w:rsidRPr="00627731">
              <w:rPr>
                <w:b/>
                <w:bCs/>
              </w:rPr>
              <w:t xml:space="preserve">Examples: </w:t>
            </w:r>
          </w:p>
          <w:p w14:paraId="62E4B3C2" w14:textId="0A6D26CF" w:rsidR="00FF2EAD" w:rsidRPr="00627731" w:rsidRDefault="00FF2EAD" w:rsidP="00C53D2A">
            <w:pPr>
              <w:pStyle w:val="NoSpacing"/>
              <w:numPr>
                <w:ilvl w:val="0"/>
                <w:numId w:val="35"/>
              </w:numPr>
            </w:pPr>
            <w:r w:rsidRPr="00627731">
              <w:t xml:space="preserve">Recurring prescribing, dispensing or </w:t>
            </w:r>
            <w:r w:rsidRPr="00CE4ED1">
              <w:t>administration errors that affect more than one person and result in harm, or the risk of harm</w:t>
            </w:r>
            <w:r w:rsidRPr="00627731">
              <w:t xml:space="preserve"> occurring.</w:t>
            </w:r>
          </w:p>
          <w:p w14:paraId="7AD1163B" w14:textId="0B464492" w:rsidR="00FF2EAD" w:rsidRPr="00627731" w:rsidRDefault="00FF2EAD" w:rsidP="00C53D2A">
            <w:pPr>
              <w:pStyle w:val="NoSpacing"/>
              <w:numPr>
                <w:ilvl w:val="0"/>
                <w:numId w:val="35"/>
              </w:numPr>
            </w:pPr>
            <w:r w:rsidRPr="00627731">
              <w:t>Over</w:t>
            </w:r>
            <w:r w:rsidR="00176B6F" w:rsidRPr="00627731">
              <w:rPr>
                <w:color w:val="000000" w:themeColor="text1"/>
              </w:rPr>
              <w:t>-</w:t>
            </w:r>
            <w:r w:rsidRPr="00627731">
              <w:t>reliance on sedative medication to manage behaviour.</w:t>
            </w:r>
          </w:p>
          <w:p w14:paraId="424EBFD5" w14:textId="64D796FA" w:rsidR="00FF2EAD" w:rsidRPr="00627731" w:rsidRDefault="00FF2EAD" w:rsidP="00C53D2A">
            <w:pPr>
              <w:pStyle w:val="NoSpacing"/>
              <w:numPr>
                <w:ilvl w:val="0"/>
                <w:numId w:val="35"/>
              </w:numPr>
            </w:pPr>
            <w:r w:rsidRPr="00627731">
              <w:t>Covert medication administration without due consideration of consent and capacity</w:t>
            </w:r>
            <w:r w:rsidR="00176B6F" w:rsidRPr="00627731">
              <w:rPr>
                <w:color w:val="000000" w:themeColor="text1"/>
              </w:rPr>
              <w:t>,</w:t>
            </w:r>
            <w:r w:rsidRPr="00627731">
              <w:rPr>
                <w:color w:val="FF0000"/>
              </w:rPr>
              <w:t xml:space="preserve"> </w:t>
            </w:r>
            <w:r w:rsidRPr="00627731">
              <w:t>correct recorded decision-making and authorisation.</w:t>
            </w:r>
          </w:p>
          <w:p w14:paraId="62222585" w14:textId="114A276F" w:rsidR="00FF2EAD" w:rsidRPr="00627731" w:rsidRDefault="00FF2EAD" w:rsidP="00C53D2A">
            <w:pPr>
              <w:pStyle w:val="NoSpacing"/>
              <w:numPr>
                <w:ilvl w:val="0"/>
                <w:numId w:val="35"/>
              </w:numPr>
            </w:pPr>
            <w:r w:rsidRPr="00627731">
              <w:t>Misuse of</w:t>
            </w:r>
            <w:r w:rsidR="00176B6F" w:rsidRPr="00627731">
              <w:t xml:space="preserve"> </w:t>
            </w:r>
            <w:r w:rsidRPr="00627731">
              <w:t>/</w:t>
            </w:r>
            <w:r w:rsidR="00176B6F" w:rsidRPr="00627731">
              <w:t xml:space="preserve"> </w:t>
            </w:r>
            <w:r w:rsidRPr="00627731">
              <w:t>over-reliance on sedatives and</w:t>
            </w:r>
            <w:r w:rsidR="00176B6F" w:rsidRPr="00627731">
              <w:t xml:space="preserve"> </w:t>
            </w:r>
            <w:r w:rsidRPr="00627731">
              <w:t>/</w:t>
            </w:r>
            <w:r w:rsidR="00176B6F" w:rsidRPr="00627731">
              <w:t xml:space="preserve"> </w:t>
            </w:r>
            <w:r w:rsidRPr="00627731">
              <w:t>or anti-psychotropic medication to control behaviour.</w:t>
            </w:r>
          </w:p>
          <w:p w14:paraId="530642AC" w14:textId="77777777" w:rsidR="00FF2EAD" w:rsidRPr="00627731" w:rsidRDefault="00FF2EAD" w:rsidP="00D73EB5">
            <w:pPr>
              <w:autoSpaceDE w:val="0"/>
              <w:autoSpaceDN w:val="0"/>
              <w:adjustRightInd w:val="0"/>
              <w:rPr>
                <w:rFonts w:cs="Arial"/>
                <w:sz w:val="22"/>
              </w:rPr>
            </w:pPr>
          </w:p>
        </w:tc>
        <w:tc>
          <w:tcPr>
            <w:tcW w:w="4247" w:type="dxa"/>
          </w:tcPr>
          <w:p w14:paraId="323894C8" w14:textId="77777777" w:rsidR="00FF2EAD" w:rsidRPr="00627731" w:rsidRDefault="00FF2EAD" w:rsidP="00D73EB5">
            <w:pPr>
              <w:pStyle w:val="NoSpacing"/>
              <w:rPr>
                <w:b/>
                <w:bCs/>
              </w:rPr>
            </w:pPr>
            <w:r w:rsidRPr="00627731">
              <w:rPr>
                <w:b/>
                <w:bCs/>
              </w:rPr>
              <w:t xml:space="preserve">Examples: </w:t>
            </w:r>
          </w:p>
          <w:p w14:paraId="3FB07D65" w14:textId="18768D92" w:rsidR="00FF2EAD" w:rsidRPr="00627731" w:rsidRDefault="00FF2EAD" w:rsidP="00C53D2A">
            <w:pPr>
              <w:pStyle w:val="NoSpacing"/>
              <w:numPr>
                <w:ilvl w:val="0"/>
                <w:numId w:val="36"/>
              </w:numPr>
            </w:pPr>
            <w:r w:rsidRPr="00627731">
              <w:t xml:space="preserve">Any medication error causing </w:t>
            </w:r>
            <w:r w:rsidRPr="00CE4ED1">
              <w:t>harm,</w:t>
            </w:r>
            <w:r w:rsidRPr="00627731">
              <w:t xml:space="preserve"> where medical attention is required, or where death occurs.</w:t>
            </w:r>
          </w:p>
          <w:p w14:paraId="70C76321" w14:textId="236869F1" w:rsidR="00FF2EAD" w:rsidRPr="00627731" w:rsidRDefault="00FF2EAD" w:rsidP="00C53D2A">
            <w:pPr>
              <w:pStyle w:val="NoSpacing"/>
              <w:numPr>
                <w:ilvl w:val="0"/>
                <w:numId w:val="36"/>
              </w:numPr>
            </w:pPr>
            <w:r w:rsidRPr="00627731">
              <w:t>Deliberate maladministration of medicines (e</w:t>
            </w:r>
            <w:r w:rsidR="00D455F2">
              <w:t>.</w:t>
            </w:r>
            <w:r w:rsidRPr="00627731">
              <w:t>g</w:t>
            </w:r>
            <w:r w:rsidR="00D455F2">
              <w:t>.,</w:t>
            </w:r>
            <w:r w:rsidRPr="00627731">
              <w:t xml:space="preserve"> sedation) or failure to follow proper procedures, including reporting of medication errors.  </w:t>
            </w:r>
          </w:p>
          <w:p w14:paraId="2C32E838" w14:textId="77777777" w:rsidR="00FF2EAD" w:rsidRPr="00627731" w:rsidRDefault="00FF2EAD" w:rsidP="00C53D2A">
            <w:pPr>
              <w:pStyle w:val="NoSpacing"/>
              <w:numPr>
                <w:ilvl w:val="0"/>
                <w:numId w:val="36"/>
              </w:numPr>
            </w:pPr>
            <w:r w:rsidRPr="00627731">
              <w:t>Pattern of recurring errors or an incident of deliberate maladministration.</w:t>
            </w:r>
          </w:p>
          <w:p w14:paraId="3803704E" w14:textId="39938479" w:rsidR="00FF2EAD" w:rsidRPr="00627731" w:rsidRDefault="00FF2EAD" w:rsidP="00C53D2A">
            <w:pPr>
              <w:pStyle w:val="NoSpacing"/>
              <w:numPr>
                <w:ilvl w:val="0"/>
                <w:numId w:val="36"/>
              </w:numPr>
            </w:pPr>
            <w:r w:rsidRPr="00627731">
              <w:t>Deliberate falsification of records or coercive</w:t>
            </w:r>
            <w:r w:rsidR="00176B6F" w:rsidRPr="00627731">
              <w:t xml:space="preserve"> </w:t>
            </w:r>
            <w:r w:rsidRPr="00627731">
              <w:t>/</w:t>
            </w:r>
            <w:r w:rsidR="00176B6F" w:rsidRPr="00627731">
              <w:t xml:space="preserve"> </w:t>
            </w:r>
            <w:r w:rsidRPr="00627731">
              <w:t>intimidating behaviour to prevent reporting.</w:t>
            </w:r>
          </w:p>
          <w:p w14:paraId="0DE0608A" w14:textId="77777777" w:rsidR="00FF2EAD" w:rsidRPr="00627731" w:rsidRDefault="00FF2EAD" w:rsidP="00C53D2A">
            <w:pPr>
              <w:pStyle w:val="NoSpacing"/>
              <w:numPr>
                <w:ilvl w:val="0"/>
                <w:numId w:val="36"/>
              </w:numPr>
            </w:pPr>
            <w:r w:rsidRPr="00627731">
              <w:t>Insufficient or incorrect medication policies and procedures in place.</w:t>
            </w:r>
          </w:p>
          <w:p w14:paraId="76F83082" w14:textId="00065465" w:rsidR="00716F98" w:rsidRPr="00627731" w:rsidRDefault="00716F98" w:rsidP="00D73EB5">
            <w:pPr>
              <w:pStyle w:val="NoSpacing"/>
              <w:ind w:left="360"/>
            </w:pPr>
          </w:p>
        </w:tc>
      </w:tr>
      <w:tr w:rsidR="00FF2EAD" w:rsidRPr="005F0C42" w14:paraId="391238B5" w14:textId="77777777" w:rsidTr="00D73EB5">
        <w:tc>
          <w:tcPr>
            <w:tcW w:w="2553" w:type="dxa"/>
          </w:tcPr>
          <w:p w14:paraId="38C51763" w14:textId="77777777" w:rsidR="00FF2EAD" w:rsidRPr="00627731" w:rsidRDefault="00FF2EAD" w:rsidP="00D73EB5">
            <w:pPr>
              <w:rPr>
                <w:rFonts w:cs="Arial"/>
                <w:b/>
                <w:sz w:val="22"/>
              </w:rPr>
            </w:pPr>
            <w:r w:rsidRPr="00627731">
              <w:rPr>
                <w:rFonts w:cs="Arial"/>
                <w:b/>
                <w:sz w:val="22"/>
              </w:rPr>
              <w:t>Alternative Actions to consider at every stage</w:t>
            </w:r>
          </w:p>
        </w:tc>
        <w:tc>
          <w:tcPr>
            <w:tcW w:w="4394" w:type="dxa"/>
            <w:shd w:val="clear" w:color="auto" w:fill="EAF1DD" w:themeFill="accent3" w:themeFillTint="33"/>
          </w:tcPr>
          <w:p w14:paraId="7C1EFC31" w14:textId="77777777" w:rsidR="00FF2EAD" w:rsidRPr="00627731" w:rsidRDefault="00FF2EAD" w:rsidP="00D73EB5">
            <w:pPr>
              <w:pStyle w:val="NoSpacing"/>
            </w:pPr>
            <w:r w:rsidRPr="00627731">
              <w:t>Review of relevant policies and procedures.</w:t>
            </w:r>
          </w:p>
          <w:p w14:paraId="4BBDCBBA" w14:textId="77777777" w:rsidR="00FF2EAD" w:rsidRPr="00627731" w:rsidRDefault="00FF2EAD" w:rsidP="00D73EB5">
            <w:pPr>
              <w:pStyle w:val="NoSpacing"/>
            </w:pPr>
            <w:r w:rsidRPr="00627731">
              <w:t xml:space="preserve">Internal relevant training provided. </w:t>
            </w:r>
          </w:p>
          <w:p w14:paraId="4B3D7603" w14:textId="22BAB788" w:rsidR="00FF2EAD" w:rsidRPr="00627731" w:rsidRDefault="00FF2EAD" w:rsidP="00D73EB5">
            <w:pPr>
              <w:pStyle w:val="NoSpacing"/>
            </w:pPr>
            <w:r w:rsidRPr="00627731">
              <w:t>Review of existing care plans or creation of new care plans</w:t>
            </w:r>
            <w:r w:rsidR="00176B6F" w:rsidRPr="00627731">
              <w:t xml:space="preserve"> </w:t>
            </w:r>
            <w:r w:rsidRPr="00627731">
              <w:t>/</w:t>
            </w:r>
            <w:r w:rsidR="00176B6F" w:rsidRPr="00627731">
              <w:t xml:space="preserve"> </w:t>
            </w:r>
            <w:r w:rsidRPr="00627731">
              <w:t>risk assessments.</w:t>
            </w:r>
          </w:p>
          <w:p w14:paraId="65875FD0" w14:textId="6CE0E5F1" w:rsidR="00FF2EAD" w:rsidRPr="00627731" w:rsidRDefault="00FF2EAD" w:rsidP="00D73EB5">
            <w:pPr>
              <w:pStyle w:val="NoSpacing"/>
            </w:pPr>
            <w:r w:rsidRPr="00627731">
              <w:t>Complaints or disciplinary processes.</w:t>
            </w:r>
            <w:r w:rsidRPr="00627731">
              <w:rPr>
                <w:noProof/>
                <w:lang w:eastAsia="en-GB"/>
              </w:rPr>
              <w:t xml:space="preserve"> </w:t>
            </w:r>
          </w:p>
        </w:tc>
        <w:tc>
          <w:tcPr>
            <w:tcW w:w="4819" w:type="dxa"/>
            <w:shd w:val="clear" w:color="auto" w:fill="FEF3B0"/>
          </w:tcPr>
          <w:p w14:paraId="1573972A" w14:textId="7D3532AF" w:rsidR="00FF2EAD" w:rsidRPr="00627731" w:rsidRDefault="00FF2EAD" w:rsidP="00D73EB5">
            <w:pPr>
              <w:pStyle w:val="NoSpacing"/>
            </w:pPr>
            <w:r w:rsidRPr="00627731">
              <w:t xml:space="preserve">Share information with the </w:t>
            </w:r>
            <w:r w:rsidR="00975984">
              <w:t>ICB</w:t>
            </w:r>
            <w:r w:rsidRPr="00627731">
              <w:t xml:space="preserve"> Quality Team and/or the CQC.</w:t>
            </w:r>
          </w:p>
          <w:p w14:paraId="0E7AEF9E" w14:textId="387D7678" w:rsidR="00FF2EAD" w:rsidRPr="00627731" w:rsidRDefault="00FF2EAD" w:rsidP="00D73EB5">
            <w:pPr>
              <w:pStyle w:val="NoSpacing"/>
            </w:pPr>
            <w:r w:rsidRPr="00627731">
              <w:t xml:space="preserve">DATIX, </w:t>
            </w:r>
            <w:r w:rsidR="00176B6F" w:rsidRPr="00627731">
              <w:t>s</w:t>
            </w:r>
            <w:r w:rsidRPr="00627731">
              <w:t xml:space="preserve">erious Incident or alternative review or investigative process. </w:t>
            </w:r>
          </w:p>
          <w:p w14:paraId="1D472D35" w14:textId="7EE253FF" w:rsidR="00FF2EAD" w:rsidRPr="00627731" w:rsidRDefault="00FF2EAD" w:rsidP="00D73EB5">
            <w:pPr>
              <w:pStyle w:val="NoSpacing"/>
            </w:pPr>
            <w:r w:rsidRPr="00627731">
              <w:t>Discussion with the GP</w:t>
            </w:r>
            <w:r w:rsidR="00176B6F" w:rsidRPr="00627731">
              <w:t xml:space="preserve"> </w:t>
            </w:r>
            <w:r w:rsidRPr="00627731">
              <w:t>/</w:t>
            </w:r>
            <w:r w:rsidR="00176B6F" w:rsidRPr="00627731">
              <w:t xml:space="preserve"> </w:t>
            </w:r>
            <w:r w:rsidRPr="00627731">
              <w:t>Pharmacy.</w:t>
            </w:r>
            <w:r w:rsidRPr="00627731">
              <w:rPr>
                <w:noProof/>
                <w:lang w:eastAsia="en-GB"/>
              </w:rPr>
              <w:t xml:space="preserve"> </w:t>
            </w:r>
          </w:p>
          <w:p w14:paraId="4E9E158E" w14:textId="77777777" w:rsidR="00FF2EAD" w:rsidRPr="00627731" w:rsidRDefault="00FF2EAD" w:rsidP="00D73EB5">
            <w:pPr>
              <w:pStyle w:val="NoSpacing"/>
            </w:pPr>
          </w:p>
        </w:tc>
        <w:tc>
          <w:tcPr>
            <w:tcW w:w="4247" w:type="dxa"/>
            <w:shd w:val="clear" w:color="auto" w:fill="FEE7DE"/>
          </w:tcPr>
          <w:p w14:paraId="21ADD77B" w14:textId="77777777" w:rsidR="00FF2EAD" w:rsidRPr="00627731" w:rsidRDefault="00FF2EAD" w:rsidP="00D73EB5">
            <w:pPr>
              <w:pStyle w:val="NoSpacing"/>
              <w:rPr>
                <w:b/>
              </w:rPr>
            </w:pPr>
            <w:r w:rsidRPr="00627731">
              <w:rPr>
                <w:b/>
              </w:rPr>
              <w:t>RAISE SAFEGUARDING CONCERN</w:t>
            </w:r>
          </w:p>
          <w:p w14:paraId="25305CEE" w14:textId="77777777" w:rsidR="00FF2EAD" w:rsidRPr="00627731" w:rsidRDefault="00FF2EAD" w:rsidP="00D73EB5">
            <w:pPr>
              <w:pStyle w:val="NoSpacing"/>
            </w:pPr>
            <w:r w:rsidRPr="00627731">
              <w:t xml:space="preserve">If there is an indication a criminal act has occurred, the police </w:t>
            </w:r>
            <w:r w:rsidRPr="00627731">
              <w:rPr>
                <w:b/>
              </w:rPr>
              <w:t>MUST</w:t>
            </w:r>
            <w:r w:rsidRPr="00627731">
              <w:t xml:space="preserve"> be consulted. </w:t>
            </w:r>
          </w:p>
          <w:p w14:paraId="4B69E8BB" w14:textId="2115B0B8" w:rsidR="00FF2EAD" w:rsidRPr="00627731" w:rsidRDefault="00FF2EAD" w:rsidP="00D73EB5">
            <w:pPr>
              <w:pStyle w:val="NoSpacing"/>
            </w:pPr>
            <w:r w:rsidRPr="00627731">
              <w:t>Immediate safety plans must be implemented.</w:t>
            </w:r>
          </w:p>
        </w:tc>
      </w:tr>
    </w:tbl>
    <w:p w14:paraId="2D5E61DA" w14:textId="77777777" w:rsidR="007454E0" w:rsidRDefault="007454E0" w:rsidP="00716F98">
      <w:pPr>
        <w:pStyle w:val="Heading2"/>
        <w:numPr>
          <w:ilvl w:val="0"/>
          <w:numId w:val="0"/>
        </w:numPr>
        <w:ind w:left="-851"/>
      </w:pPr>
      <w:bookmarkStart w:id="40" w:name="_Toc87021030"/>
      <w:r>
        <w:br w:type="page"/>
      </w:r>
    </w:p>
    <w:p w14:paraId="155519F3" w14:textId="4AEAD0F0" w:rsidR="00720386" w:rsidRDefault="00720386" w:rsidP="00716F98">
      <w:pPr>
        <w:pStyle w:val="Heading2"/>
        <w:numPr>
          <w:ilvl w:val="0"/>
          <w:numId w:val="0"/>
        </w:numPr>
        <w:ind w:left="-851"/>
      </w:pPr>
      <w:bookmarkStart w:id="41" w:name="_Toc125731080"/>
      <w:r>
        <w:lastRenderedPageBreak/>
        <w:t>Incidents between adults in a service</w:t>
      </w:r>
      <w:bookmarkEnd w:id="40"/>
      <w:bookmarkEnd w:id="41"/>
    </w:p>
    <w:p w14:paraId="71C438AD" w14:textId="77777777" w:rsidR="00720386" w:rsidRDefault="00720386" w:rsidP="00716F98">
      <w:pPr>
        <w:ind w:left="-851"/>
        <w:rPr>
          <w:rFonts w:cstheme="minorHAnsi"/>
        </w:rPr>
      </w:pPr>
    </w:p>
    <w:p w14:paraId="716A60D4" w14:textId="180274E7" w:rsidR="00720386" w:rsidRPr="000C3078" w:rsidRDefault="00720386" w:rsidP="00716F98">
      <w:pPr>
        <w:ind w:left="-851"/>
        <w:rPr>
          <w:rFonts w:cstheme="minorHAnsi"/>
        </w:rPr>
      </w:pPr>
      <w:r w:rsidRPr="000C3078">
        <w:rPr>
          <w:rFonts w:cstheme="minorHAnsi"/>
        </w:rPr>
        <w:t xml:space="preserve">Incidents between adults in a service can include any interaction involving two or more adults in any setting, involving physical, psychological / emotional, sexual, financial, or discriminatory abuse or behaviour, which results in the risk of </w:t>
      </w:r>
      <w:r w:rsidR="00E12C86">
        <w:rPr>
          <w:rFonts w:cstheme="minorHAnsi"/>
        </w:rPr>
        <w:t>abuse or neglect</w:t>
      </w:r>
      <w:r w:rsidRPr="000C3078">
        <w:rPr>
          <w:rFonts w:cstheme="minorHAnsi"/>
        </w:rPr>
        <w:t xml:space="preserve">, or actual </w:t>
      </w:r>
      <w:r w:rsidR="00E12C86">
        <w:rPr>
          <w:rFonts w:cstheme="minorHAnsi"/>
        </w:rPr>
        <w:t>abuse or neglect</w:t>
      </w:r>
      <w:r w:rsidRPr="000C3078">
        <w:rPr>
          <w:rFonts w:cstheme="minorHAnsi"/>
        </w:rPr>
        <w:t xml:space="preserve">.  </w:t>
      </w:r>
    </w:p>
    <w:p w14:paraId="1911A153" w14:textId="4411C3F3" w:rsidR="00720386" w:rsidRPr="000C3078" w:rsidRDefault="00720386" w:rsidP="00716F98">
      <w:pPr>
        <w:ind w:left="-851"/>
        <w:rPr>
          <w:rFonts w:cstheme="minorHAnsi"/>
        </w:rPr>
      </w:pPr>
      <w:r w:rsidRPr="000C3078">
        <w:rPr>
          <w:rFonts w:cstheme="minorHAnsi"/>
          <w:b/>
          <w:i/>
        </w:rPr>
        <w:t>Not all incidents between adults in a service will require a safeguarding concern to be raised.  Agencies must use their own internal incident policy and processes and ensure that all incidents are reported using the appropriate procedures.  What is important is for each incident to be considered according to the individual circumstances of the situation</w:t>
      </w:r>
      <w:r w:rsidR="00176B6F">
        <w:rPr>
          <w:rFonts w:cstheme="minorHAnsi"/>
          <w:b/>
          <w:i/>
        </w:rPr>
        <w:t>,</w:t>
      </w:r>
      <w:r w:rsidRPr="000C3078">
        <w:rPr>
          <w:rFonts w:cstheme="minorHAnsi"/>
          <w:b/>
          <w:i/>
        </w:rPr>
        <w:t xml:space="preserve"> and a professional judgement reached.</w:t>
      </w:r>
      <w:r w:rsidRPr="000C3078">
        <w:rPr>
          <w:rFonts w:cstheme="minorHAnsi"/>
        </w:rPr>
        <w:t xml:space="preserve">  </w:t>
      </w:r>
    </w:p>
    <w:p w14:paraId="5466ADD1" w14:textId="039F2F00" w:rsidR="00720386" w:rsidRPr="000C3078" w:rsidRDefault="00720386" w:rsidP="00716F98">
      <w:pPr>
        <w:ind w:left="-851"/>
        <w:rPr>
          <w:rFonts w:cstheme="minorHAnsi"/>
        </w:rPr>
      </w:pPr>
      <w:r w:rsidRPr="000C3078">
        <w:rPr>
          <w:rFonts w:cstheme="minorHAnsi"/>
        </w:rPr>
        <w:t>A degree of conflict on occasions is to be expected in all relationship</w:t>
      </w:r>
      <w:r w:rsidRPr="002E6ED4">
        <w:rPr>
          <w:rFonts w:cstheme="minorHAnsi"/>
          <w:color w:val="000000" w:themeColor="text1"/>
        </w:rPr>
        <w:t>s</w:t>
      </w:r>
      <w:r w:rsidR="00176B6F" w:rsidRPr="002E6ED4">
        <w:rPr>
          <w:rFonts w:cstheme="minorHAnsi"/>
          <w:color w:val="000000" w:themeColor="text1"/>
        </w:rPr>
        <w:t>. T</w:t>
      </w:r>
      <w:r w:rsidRPr="002E6ED4">
        <w:rPr>
          <w:rFonts w:cstheme="minorHAnsi"/>
          <w:color w:val="000000" w:themeColor="text1"/>
        </w:rPr>
        <w:t>his</w:t>
      </w:r>
      <w:r w:rsidR="00176B6F" w:rsidRPr="002E6ED4">
        <w:rPr>
          <w:rFonts w:cstheme="minorHAnsi"/>
          <w:color w:val="000000" w:themeColor="text1"/>
        </w:rPr>
        <w:t xml:space="preserve"> applies</w:t>
      </w:r>
      <w:r w:rsidRPr="002E6ED4">
        <w:rPr>
          <w:rFonts w:cstheme="minorHAnsi"/>
          <w:color w:val="000000" w:themeColor="text1"/>
        </w:rPr>
        <w:t xml:space="preserve"> equ</w:t>
      </w:r>
      <w:r w:rsidR="007F2E5B" w:rsidRPr="002E6ED4">
        <w:rPr>
          <w:rFonts w:cstheme="minorHAnsi"/>
          <w:color w:val="000000" w:themeColor="text1"/>
        </w:rPr>
        <w:t>ally</w:t>
      </w:r>
      <w:r w:rsidRPr="002E6ED4">
        <w:rPr>
          <w:rFonts w:cstheme="minorHAnsi"/>
          <w:color w:val="000000" w:themeColor="text1"/>
        </w:rPr>
        <w:t xml:space="preserve"> to environments </w:t>
      </w:r>
      <w:r w:rsidRPr="000C3078">
        <w:rPr>
          <w:rFonts w:cstheme="minorHAnsi"/>
        </w:rPr>
        <w:t xml:space="preserve">where people with care and support needs live together or spend long periods of time together.  There may be times when the actions of one adult in a service towards another goes beyond usual conflict and their behaviour is abusive, causing </w:t>
      </w:r>
      <w:r w:rsidR="00E12C86">
        <w:rPr>
          <w:rFonts w:cstheme="minorHAnsi"/>
        </w:rPr>
        <w:t>an impact</w:t>
      </w:r>
      <w:r w:rsidRPr="000C3078">
        <w:rPr>
          <w:rFonts w:cstheme="minorHAnsi"/>
        </w:rPr>
        <w:t xml:space="preserve">.  </w:t>
      </w:r>
    </w:p>
    <w:p w14:paraId="0226FB67" w14:textId="77777777" w:rsidR="00720386" w:rsidRPr="000C3078" w:rsidRDefault="00720386" w:rsidP="00716F98">
      <w:pPr>
        <w:ind w:left="-851"/>
        <w:rPr>
          <w:rFonts w:cstheme="minorHAnsi"/>
          <w:b/>
        </w:rPr>
      </w:pPr>
      <w:r w:rsidRPr="000C3078">
        <w:rPr>
          <w:rFonts w:cstheme="minorHAnsi"/>
          <w:b/>
        </w:rPr>
        <w:t>Responsibilities of care providers</w:t>
      </w:r>
    </w:p>
    <w:p w14:paraId="2C87550B" w14:textId="3BDF755F" w:rsidR="00720386" w:rsidRPr="000C3078" w:rsidRDefault="00720386" w:rsidP="00716F98">
      <w:pPr>
        <w:ind w:left="-851"/>
        <w:rPr>
          <w:rFonts w:cstheme="minorHAnsi"/>
        </w:rPr>
      </w:pPr>
      <w:r w:rsidRPr="000C3078">
        <w:rPr>
          <w:rFonts w:cstheme="minorHAnsi"/>
        </w:rPr>
        <w:t>Preventing incidents between adults in a service from occurring wherever possible is always the preferred approach.</w:t>
      </w:r>
      <w:r w:rsidR="00176B6F">
        <w:rPr>
          <w:rFonts w:cstheme="minorHAnsi"/>
        </w:rPr>
        <w:t xml:space="preserve"> </w:t>
      </w:r>
      <w:r w:rsidRPr="000C3078">
        <w:rPr>
          <w:rFonts w:cstheme="minorHAnsi"/>
        </w:rPr>
        <w:t xml:space="preserve"> Those in receipt of services should expect to be supported or cared for in a safe environment.  Abuse by other adults in the service who also have care and support needs themselves is just as </w:t>
      </w:r>
      <w:r w:rsidR="00E12C86">
        <w:rPr>
          <w:rFonts w:cstheme="minorHAnsi"/>
        </w:rPr>
        <w:t>impactful</w:t>
      </w:r>
      <w:r w:rsidRPr="000C3078">
        <w:rPr>
          <w:rFonts w:cstheme="minorHAnsi"/>
        </w:rPr>
        <w:t xml:space="preserve"> as any other form of abuse.  Provider services should ensure that interventions and support arrangements are in place to minimise the risk of abuse between adults using their service.  </w:t>
      </w:r>
    </w:p>
    <w:p w14:paraId="5ED64A6F" w14:textId="1761AF58" w:rsidR="00720386" w:rsidRPr="000C3078" w:rsidRDefault="00720386" w:rsidP="00716F98">
      <w:pPr>
        <w:ind w:left="-851"/>
        <w:rPr>
          <w:rFonts w:cstheme="minorHAnsi"/>
        </w:rPr>
      </w:pPr>
      <w:r w:rsidRPr="000C3078">
        <w:rPr>
          <w:rFonts w:cstheme="minorHAnsi"/>
        </w:rPr>
        <w:t xml:space="preserve">Where there are systemic </w:t>
      </w:r>
      <w:r w:rsidRPr="002E6ED4">
        <w:rPr>
          <w:rFonts w:cstheme="minorHAnsi"/>
          <w:color w:val="000000" w:themeColor="text1"/>
        </w:rPr>
        <w:t>failings in a provider</w:t>
      </w:r>
      <w:r w:rsidR="00176B6F" w:rsidRPr="002E6ED4">
        <w:rPr>
          <w:rFonts w:cstheme="minorHAnsi"/>
          <w:color w:val="000000" w:themeColor="text1"/>
        </w:rPr>
        <w:t>’s</w:t>
      </w:r>
      <w:r w:rsidRPr="002E6ED4">
        <w:rPr>
          <w:rFonts w:cstheme="minorHAnsi"/>
          <w:color w:val="000000" w:themeColor="text1"/>
        </w:rPr>
        <w:t xml:space="preserve"> management process</w:t>
      </w:r>
      <w:r w:rsidR="00FA63DB" w:rsidRPr="002E6ED4">
        <w:rPr>
          <w:rFonts w:cstheme="minorHAnsi"/>
          <w:color w:val="000000" w:themeColor="text1"/>
        </w:rPr>
        <w:t>es</w:t>
      </w:r>
      <w:r w:rsidRPr="002E6ED4">
        <w:rPr>
          <w:rFonts w:cstheme="minorHAnsi"/>
          <w:color w:val="000000" w:themeColor="text1"/>
        </w:rPr>
        <w:t xml:space="preserve"> which lead to repeated incidents </w:t>
      </w:r>
      <w:r w:rsidRPr="000C3078">
        <w:rPr>
          <w:rFonts w:cstheme="minorHAnsi"/>
        </w:rPr>
        <w:t>between adults in that service, consideration should be given as to whether a safeguarding enquiry into organisational abuse is warranted.  There is an obligation on all services involved to identify such failings and ensure that safeguarding concerns are raised where necessary, and that issues are addressed.</w:t>
      </w:r>
    </w:p>
    <w:p w14:paraId="5DF26115" w14:textId="62D70416" w:rsidR="00720386" w:rsidRPr="000C3078" w:rsidRDefault="00720386" w:rsidP="00716F98">
      <w:pPr>
        <w:ind w:left="-851"/>
        <w:rPr>
          <w:rFonts w:cstheme="minorHAnsi"/>
          <w:b/>
        </w:rPr>
      </w:pPr>
      <w:r w:rsidRPr="000C3078">
        <w:rPr>
          <w:rFonts w:cstheme="minorHAnsi"/>
          <w:b/>
        </w:rPr>
        <w:t xml:space="preserve">Good practice in the management of incidents involving adults in a </w:t>
      </w:r>
      <w:proofErr w:type="gramStart"/>
      <w:r w:rsidRPr="000C3078">
        <w:rPr>
          <w:rFonts w:cstheme="minorHAnsi"/>
          <w:b/>
        </w:rPr>
        <w:t>service</w:t>
      </w:r>
      <w:proofErr w:type="gramEnd"/>
    </w:p>
    <w:p w14:paraId="36835DE3" w14:textId="4C8EF502" w:rsidR="00720386" w:rsidRPr="00716F98" w:rsidRDefault="00720386" w:rsidP="00C53D2A">
      <w:pPr>
        <w:pStyle w:val="ListParagraph"/>
        <w:numPr>
          <w:ilvl w:val="0"/>
          <w:numId w:val="38"/>
        </w:numPr>
        <w:rPr>
          <w:rFonts w:cstheme="minorHAnsi"/>
        </w:rPr>
      </w:pPr>
      <w:r w:rsidRPr="00716F98">
        <w:rPr>
          <w:rFonts w:cstheme="minorHAnsi"/>
        </w:rPr>
        <w:t>Having robust and comprehensive pre-admission assessment arrangements to establish an individual’s previous and current needs.  This should include consideration to building and maintaining relationships with others, vulnerability</w:t>
      </w:r>
      <w:r w:rsidRPr="002E6ED4">
        <w:rPr>
          <w:rFonts w:cstheme="minorHAnsi"/>
          <w:color w:val="000000" w:themeColor="text1"/>
        </w:rPr>
        <w:t xml:space="preserve">, </w:t>
      </w:r>
      <w:r w:rsidR="00FA63DB" w:rsidRPr="002E6ED4">
        <w:rPr>
          <w:rFonts w:cstheme="minorHAnsi"/>
          <w:color w:val="000000" w:themeColor="text1"/>
        </w:rPr>
        <w:t xml:space="preserve">and </w:t>
      </w:r>
      <w:r w:rsidRPr="002E6ED4">
        <w:rPr>
          <w:rFonts w:cstheme="minorHAnsi"/>
          <w:color w:val="000000" w:themeColor="text1"/>
        </w:rPr>
        <w:t xml:space="preserve">any behaviour </w:t>
      </w:r>
      <w:r w:rsidRPr="00716F98">
        <w:rPr>
          <w:rFonts w:cstheme="minorHAnsi"/>
        </w:rPr>
        <w:t>which may challenge, including bullying.</w:t>
      </w:r>
    </w:p>
    <w:p w14:paraId="68B59F96" w14:textId="77777777" w:rsidR="00720386" w:rsidRPr="00716F98" w:rsidRDefault="00720386" w:rsidP="00C53D2A">
      <w:pPr>
        <w:pStyle w:val="ListParagraph"/>
        <w:numPr>
          <w:ilvl w:val="0"/>
          <w:numId w:val="38"/>
        </w:numPr>
        <w:rPr>
          <w:rFonts w:cstheme="minorHAnsi"/>
        </w:rPr>
      </w:pPr>
      <w:r w:rsidRPr="00716F98">
        <w:rPr>
          <w:rFonts w:cstheme="minorHAnsi"/>
        </w:rPr>
        <w:lastRenderedPageBreak/>
        <w:t>Considering the potential impact, where appropriate, on existing adults in the service prior to the placement or person starting to use the service and keeping the compatibility of all adults in that service under review.</w:t>
      </w:r>
    </w:p>
    <w:p w14:paraId="1AB81A55" w14:textId="259F51F5" w:rsidR="00720386" w:rsidRPr="002E6ED4" w:rsidRDefault="00720386" w:rsidP="00C53D2A">
      <w:pPr>
        <w:pStyle w:val="ListParagraph"/>
        <w:numPr>
          <w:ilvl w:val="0"/>
          <w:numId w:val="38"/>
        </w:numPr>
        <w:rPr>
          <w:rFonts w:cstheme="minorHAnsi"/>
          <w:color w:val="000000" w:themeColor="text1"/>
        </w:rPr>
      </w:pPr>
      <w:r w:rsidRPr="002E6ED4">
        <w:rPr>
          <w:rFonts w:cstheme="minorHAnsi"/>
          <w:color w:val="000000" w:themeColor="text1"/>
        </w:rPr>
        <w:t xml:space="preserve">The inclusion of anti-bullying, issues of inappropriate interactions between adults in the service and between staff and adults, </w:t>
      </w:r>
      <w:r w:rsidR="007F2E5B" w:rsidRPr="002E6ED4">
        <w:rPr>
          <w:rFonts w:cstheme="minorHAnsi"/>
          <w:color w:val="000000" w:themeColor="text1"/>
        </w:rPr>
        <w:t>being</w:t>
      </w:r>
      <w:r w:rsidRPr="002E6ED4">
        <w:rPr>
          <w:rFonts w:cstheme="minorHAnsi"/>
          <w:color w:val="000000" w:themeColor="text1"/>
        </w:rPr>
        <w:t xml:space="preserve"> included in relevant policies and procedures</w:t>
      </w:r>
      <w:r w:rsidR="00902CBC" w:rsidRPr="002E6ED4">
        <w:rPr>
          <w:rFonts w:cstheme="minorHAnsi"/>
          <w:color w:val="000000" w:themeColor="text1"/>
        </w:rPr>
        <w:t>.</w:t>
      </w:r>
    </w:p>
    <w:p w14:paraId="23D6E461" w14:textId="4EEEDA58" w:rsidR="00720386" w:rsidRPr="00716F98" w:rsidRDefault="00720386" w:rsidP="00C53D2A">
      <w:pPr>
        <w:pStyle w:val="ListParagraph"/>
        <w:numPr>
          <w:ilvl w:val="0"/>
          <w:numId w:val="38"/>
        </w:numPr>
        <w:rPr>
          <w:rFonts w:cstheme="minorHAnsi"/>
        </w:rPr>
      </w:pPr>
      <w:r w:rsidRPr="00716F98">
        <w:rPr>
          <w:rFonts w:cstheme="minorHAnsi"/>
        </w:rPr>
        <w:t xml:space="preserve">Promoting a positive culture of mutual respect where individual rights and responsibilities are discussed with adults in the service, and the </w:t>
      </w:r>
      <w:hyperlink r:id="rId56" w:anchor="s2865" w:history="1">
        <w:r w:rsidRPr="00ED19CE">
          <w:rPr>
            <w:rStyle w:val="Hyperlink"/>
            <w:rFonts w:cstheme="minorHAnsi"/>
          </w:rPr>
          <w:t>Mental Capacity Act</w:t>
        </w:r>
      </w:hyperlink>
      <w:r w:rsidRPr="00716F98">
        <w:rPr>
          <w:rFonts w:cstheme="minorHAnsi"/>
        </w:rPr>
        <w:t xml:space="preserve"> principles of least restrictive practice are followed and confirmed in the service’s documentation.</w:t>
      </w:r>
    </w:p>
    <w:p w14:paraId="06042B3E" w14:textId="77777777" w:rsidR="00720386" w:rsidRPr="00716F98" w:rsidRDefault="00720386" w:rsidP="00C53D2A">
      <w:pPr>
        <w:pStyle w:val="ListParagraph"/>
        <w:numPr>
          <w:ilvl w:val="0"/>
          <w:numId w:val="38"/>
        </w:numPr>
        <w:rPr>
          <w:rFonts w:cstheme="minorHAnsi"/>
        </w:rPr>
      </w:pPr>
      <w:r w:rsidRPr="00716F98">
        <w:rPr>
          <w:rFonts w:cstheme="minorHAnsi"/>
        </w:rPr>
        <w:t>Understanding how to support adults who are involved in incidents through the assessment of needs and risk, and mitigating the risks to both, and linking them in with appropriate support services.</w:t>
      </w:r>
    </w:p>
    <w:p w14:paraId="68FBA05E" w14:textId="77777777" w:rsidR="00720386" w:rsidRPr="00716F98" w:rsidRDefault="00720386" w:rsidP="00C53D2A">
      <w:pPr>
        <w:pStyle w:val="ListParagraph"/>
        <w:numPr>
          <w:ilvl w:val="0"/>
          <w:numId w:val="38"/>
        </w:numPr>
        <w:rPr>
          <w:rFonts w:cstheme="minorHAnsi"/>
        </w:rPr>
      </w:pPr>
      <w:r w:rsidRPr="00716F98">
        <w:rPr>
          <w:rFonts w:cstheme="minorHAnsi"/>
        </w:rPr>
        <w:t>Care and support plans directing staff on how to promote the safety of adults in their service.</w:t>
      </w:r>
    </w:p>
    <w:p w14:paraId="184434DB" w14:textId="77777777" w:rsidR="00720386" w:rsidRPr="00716F98" w:rsidRDefault="00720386" w:rsidP="00C53D2A">
      <w:pPr>
        <w:pStyle w:val="ListParagraph"/>
        <w:numPr>
          <w:ilvl w:val="0"/>
          <w:numId w:val="38"/>
        </w:numPr>
        <w:rPr>
          <w:rFonts w:cstheme="minorHAnsi"/>
        </w:rPr>
      </w:pPr>
      <w:r w:rsidRPr="00716F98">
        <w:rPr>
          <w:rFonts w:cstheme="minorHAnsi"/>
        </w:rPr>
        <w:t>Having measures in place to positively support those with known behavioural difficulties.</w:t>
      </w:r>
    </w:p>
    <w:p w14:paraId="0BAC6EF5" w14:textId="77777777" w:rsidR="00720386" w:rsidRPr="00716F98" w:rsidRDefault="00720386" w:rsidP="00C53D2A">
      <w:pPr>
        <w:pStyle w:val="ListParagraph"/>
        <w:numPr>
          <w:ilvl w:val="0"/>
          <w:numId w:val="38"/>
        </w:numPr>
        <w:rPr>
          <w:rFonts w:cstheme="minorHAnsi"/>
        </w:rPr>
      </w:pPr>
      <w:r w:rsidRPr="00716F98">
        <w:rPr>
          <w:rFonts w:cstheme="minorHAnsi"/>
        </w:rPr>
        <w:t>Ensuring that staff have appropriate training and know who to identify, record and review incidents involving adults in the service.</w:t>
      </w:r>
    </w:p>
    <w:p w14:paraId="712965B9" w14:textId="77777777" w:rsidR="00720386" w:rsidRPr="00716F98" w:rsidRDefault="00720386" w:rsidP="00C53D2A">
      <w:pPr>
        <w:pStyle w:val="ListParagraph"/>
        <w:numPr>
          <w:ilvl w:val="0"/>
          <w:numId w:val="38"/>
        </w:numPr>
        <w:rPr>
          <w:rFonts w:cstheme="minorHAnsi"/>
        </w:rPr>
      </w:pPr>
      <w:r w:rsidRPr="00716F98">
        <w:rPr>
          <w:rFonts w:cstheme="minorHAnsi"/>
        </w:rPr>
        <w:t xml:space="preserve">Ensuring that staff numbers are sufficient to meet the needs of the adults in the service. </w:t>
      </w:r>
    </w:p>
    <w:p w14:paraId="5C30574D" w14:textId="283E9297" w:rsidR="00720386" w:rsidRPr="00716F98" w:rsidRDefault="00720386" w:rsidP="00C53D2A">
      <w:pPr>
        <w:pStyle w:val="ListParagraph"/>
        <w:numPr>
          <w:ilvl w:val="0"/>
          <w:numId w:val="38"/>
        </w:numPr>
        <w:rPr>
          <w:rFonts w:cstheme="minorHAnsi"/>
        </w:rPr>
      </w:pPr>
      <w:r w:rsidRPr="00716F98">
        <w:rPr>
          <w:rFonts w:cstheme="minorHAnsi"/>
        </w:rPr>
        <w:t>Following the agency’s notification procedures including, where appropriate, informing the adults’ families or nominated representatives.</w:t>
      </w:r>
    </w:p>
    <w:p w14:paraId="459210CB" w14:textId="77777777" w:rsidR="00720386" w:rsidRPr="00716F98" w:rsidRDefault="00720386" w:rsidP="00C53D2A">
      <w:pPr>
        <w:pStyle w:val="ListParagraph"/>
        <w:numPr>
          <w:ilvl w:val="0"/>
          <w:numId w:val="38"/>
        </w:numPr>
        <w:rPr>
          <w:rFonts w:cstheme="minorHAnsi"/>
        </w:rPr>
      </w:pPr>
      <w:r w:rsidRPr="00716F98">
        <w:rPr>
          <w:rFonts w:cstheme="minorHAnsi"/>
        </w:rPr>
        <w:t>Ensuring that measures are in place to secure the safety of people within or visiting the service.</w:t>
      </w:r>
    </w:p>
    <w:p w14:paraId="0F9B2433" w14:textId="77777777" w:rsidR="00720386" w:rsidRPr="000C3078" w:rsidRDefault="00720386" w:rsidP="00716F98">
      <w:pPr>
        <w:ind w:left="-851"/>
        <w:rPr>
          <w:rFonts w:cstheme="minorHAnsi"/>
          <w:b/>
        </w:rPr>
      </w:pPr>
      <w:r w:rsidRPr="000C3078">
        <w:rPr>
          <w:rFonts w:cstheme="minorHAnsi"/>
          <w:b/>
        </w:rPr>
        <w:t xml:space="preserve">Post incident </w:t>
      </w:r>
      <w:proofErr w:type="gramStart"/>
      <w:r w:rsidRPr="000C3078">
        <w:rPr>
          <w:rFonts w:cstheme="minorHAnsi"/>
          <w:b/>
        </w:rPr>
        <w:t>reviews</w:t>
      </w:r>
      <w:proofErr w:type="gramEnd"/>
    </w:p>
    <w:p w14:paraId="4DC873F2" w14:textId="77777777" w:rsidR="00720386" w:rsidRPr="00716F98" w:rsidRDefault="00720386" w:rsidP="00C53D2A">
      <w:pPr>
        <w:pStyle w:val="ListParagraph"/>
        <w:numPr>
          <w:ilvl w:val="0"/>
          <w:numId w:val="37"/>
        </w:numPr>
        <w:rPr>
          <w:rFonts w:cstheme="minorHAnsi"/>
        </w:rPr>
      </w:pPr>
      <w:r w:rsidRPr="00716F98">
        <w:rPr>
          <w:rFonts w:cstheme="minorHAnsi"/>
        </w:rPr>
        <w:t>When an incident occurs between adults in a service, the details should be recorded to identify any potential patterns.  The information as a minimum should record the incident date and time, the adults involved, members of staff on duty, and the circumstances immediately prior to the incident and any other relevant information.</w:t>
      </w:r>
    </w:p>
    <w:p w14:paraId="1E14E654" w14:textId="77777777" w:rsidR="00720386" w:rsidRPr="00716F98" w:rsidRDefault="00720386" w:rsidP="00C53D2A">
      <w:pPr>
        <w:pStyle w:val="ListParagraph"/>
        <w:numPr>
          <w:ilvl w:val="0"/>
          <w:numId w:val="37"/>
        </w:numPr>
        <w:rPr>
          <w:rFonts w:cstheme="minorHAnsi"/>
        </w:rPr>
      </w:pPr>
      <w:r w:rsidRPr="00716F98">
        <w:rPr>
          <w:rFonts w:cstheme="minorHAnsi"/>
        </w:rPr>
        <w:t>Reviews of risk assessments and care plans should always be undertaken following each incident.</w:t>
      </w:r>
    </w:p>
    <w:p w14:paraId="2AB974B6" w14:textId="4ABFB1AB" w:rsidR="0096590F" w:rsidRPr="00627731" w:rsidRDefault="00720386" w:rsidP="00C53D2A">
      <w:pPr>
        <w:pStyle w:val="ListParagraph"/>
        <w:numPr>
          <w:ilvl w:val="0"/>
          <w:numId w:val="37"/>
        </w:numPr>
        <w:rPr>
          <w:rFonts w:cstheme="minorHAnsi"/>
        </w:rPr>
      </w:pPr>
      <w:r w:rsidRPr="00716F98">
        <w:rPr>
          <w:rFonts w:cstheme="minorHAnsi"/>
        </w:rPr>
        <w:t>Senior managers should review post incident information on a regular basis to determine whether certain adults are regularly involved</w:t>
      </w:r>
      <w:r w:rsidR="00FA63DB">
        <w:rPr>
          <w:rFonts w:cstheme="minorHAnsi"/>
        </w:rPr>
        <w:t xml:space="preserve"> – </w:t>
      </w:r>
      <w:r w:rsidRPr="00716F98">
        <w:rPr>
          <w:rFonts w:cstheme="minorHAnsi"/>
        </w:rPr>
        <w:t>either as the victim or the person who is the cause of risk</w:t>
      </w:r>
      <w:r w:rsidR="00FA63DB">
        <w:rPr>
          <w:rFonts w:cstheme="minorHAnsi"/>
        </w:rPr>
        <w:t xml:space="preserve"> – </w:t>
      </w:r>
      <w:r w:rsidRPr="00716F98">
        <w:rPr>
          <w:rFonts w:cstheme="minorHAnsi"/>
        </w:rPr>
        <w:t xml:space="preserve">and the staff on duty at the time.  Reviews should consider lessons learnt, whether the incident could have been prevented, and the need for changes to avoid similar incidents recurring.  The post incident findings may also trigger the need for further review and updating of risk assessments and / or a safeguarding concern being raised.  </w:t>
      </w:r>
    </w:p>
    <w:tbl>
      <w:tblPr>
        <w:tblStyle w:val="TableGrid"/>
        <w:tblpPr w:leftFromText="180" w:rightFromText="180" w:horzAnchor="page" w:tblpX="351" w:tblpY="-708"/>
        <w:tblW w:w="16091" w:type="dxa"/>
        <w:tblCellMar>
          <w:bottom w:w="28" w:type="dxa"/>
        </w:tblCellMar>
        <w:tblLook w:val="04A0" w:firstRow="1" w:lastRow="0" w:firstColumn="1" w:lastColumn="0" w:noHBand="0" w:noVBand="1"/>
      </w:tblPr>
      <w:tblGrid>
        <w:gridCol w:w="2542"/>
        <w:gridCol w:w="4541"/>
        <w:gridCol w:w="5103"/>
        <w:gridCol w:w="3905"/>
      </w:tblGrid>
      <w:tr w:rsidR="00720386" w:rsidRPr="00133A96" w14:paraId="66641068" w14:textId="77777777" w:rsidTr="00627731">
        <w:trPr>
          <w:trHeight w:val="342"/>
        </w:trPr>
        <w:tc>
          <w:tcPr>
            <w:tcW w:w="2542" w:type="dxa"/>
            <w:shd w:val="clear" w:color="auto" w:fill="F2F2F2" w:themeFill="background1" w:themeFillShade="F2"/>
          </w:tcPr>
          <w:p w14:paraId="0CB05733" w14:textId="77777777" w:rsidR="00720386" w:rsidRPr="00627731" w:rsidRDefault="00720386" w:rsidP="007454E0">
            <w:pPr>
              <w:spacing w:after="120"/>
              <w:jc w:val="center"/>
              <w:rPr>
                <w:rFonts w:cs="Arial"/>
                <w:b/>
                <w:sz w:val="22"/>
              </w:rPr>
            </w:pPr>
            <w:r w:rsidRPr="00627731">
              <w:rPr>
                <w:rFonts w:cs="Arial"/>
                <w:b/>
                <w:sz w:val="22"/>
              </w:rPr>
              <w:lastRenderedPageBreak/>
              <w:t>Type of abuse</w:t>
            </w:r>
          </w:p>
        </w:tc>
        <w:tc>
          <w:tcPr>
            <w:tcW w:w="4541" w:type="dxa"/>
            <w:shd w:val="clear" w:color="auto" w:fill="92D050"/>
          </w:tcPr>
          <w:p w14:paraId="640DF819" w14:textId="77777777" w:rsidR="00720386" w:rsidRPr="00627731" w:rsidRDefault="00720386" w:rsidP="007454E0">
            <w:pPr>
              <w:autoSpaceDE w:val="0"/>
              <w:autoSpaceDN w:val="0"/>
              <w:adjustRightInd w:val="0"/>
              <w:spacing w:after="120"/>
              <w:jc w:val="center"/>
              <w:rPr>
                <w:rFonts w:cs="Arial"/>
                <w:b/>
                <w:sz w:val="22"/>
              </w:rPr>
            </w:pPr>
            <w:r w:rsidRPr="00627731">
              <w:rPr>
                <w:rFonts w:cs="Arial"/>
                <w:b/>
                <w:sz w:val="22"/>
              </w:rPr>
              <w:t>Non-reportable</w:t>
            </w:r>
          </w:p>
        </w:tc>
        <w:tc>
          <w:tcPr>
            <w:tcW w:w="5103" w:type="dxa"/>
            <w:shd w:val="clear" w:color="auto" w:fill="FFC000"/>
          </w:tcPr>
          <w:p w14:paraId="06F3B63F" w14:textId="77777777" w:rsidR="00720386" w:rsidRPr="00627731" w:rsidRDefault="00720386" w:rsidP="007454E0">
            <w:pPr>
              <w:autoSpaceDE w:val="0"/>
              <w:autoSpaceDN w:val="0"/>
              <w:adjustRightInd w:val="0"/>
              <w:spacing w:after="120"/>
              <w:jc w:val="center"/>
              <w:rPr>
                <w:rFonts w:cs="Arial"/>
                <w:b/>
                <w:sz w:val="22"/>
              </w:rPr>
            </w:pPr>
            <w:r w:rsidRPr="00627731">
              <w:rPr>
                <w:rFonts w:cs="Arial"/>
                <w:b/>
                <w:sz w:val="22"/>
              </w:rPr>
              <w:t>Requires consultation</w:t>
            </w:r>
          </w:p>
        </w:tc>
        <w:tc>
          <w:tcPr>
            <w:tcW w:w="3905" w:type="dxa"/>
            <w:shd w:val="clear" w:color="auto" w:fill="FF0000"/>
          </w:tcPr>
          <w:p w14:paraId="4EA33639" w14:textId="77777777" w:rsidR="00720386" w:rsidRPr="00627731" w:rsidRDefault="00720386" w:rsidP="007454E0">
            <w:pPr>
              <w:autoSpaceDE w:val="0"/>
              <w:autoSpaceDN w:val="0"/>
              <w:adjustRightInd w:val="0"/>
              <w:spacing w:after="120"/>
              <w:jc w:val="center"/>
              <w:rPr>
                <w:rFonts w:cs="Arial"/>
                <w:b/>
                <w:sz w:val="22"/>
              </w:rPr>
            </w:pPr>
            <w:r w:rsidRPr="00627731">
              <w:rPr>
                <w:rFonts w:cs="Arial"/>
                <w:b/>
                <w:sz w:val="22"/>
              </w:rPr>
              <w:t>Reportable</w:t>
            </w:r>
          </w:p>
        </w:tc>
      </w:tr>
      <w:tr w:rsidR="00720386" w:rsidRPr="00133A96" w14:paraId="28FF0508" w14:textId="77777777" w:rsidTr="00627731">
        <w:trPr>
          <w:trHeight w:val="2818"/>
        </w:trPr>
        <w:tc>
          <w:tcPr>
            <w:tcW w:w="2542" w:type="dxa"/>
            <w:vMerge w:val="restart"/>
            <w:shd w:val="clear" w:color="auto" w:fill="auto"/>
          </w:tcPr>
          <w:p w14:paraId="62ED29F0" w14:textId="078A42F2" w:rsidR="00720386" w:rsidRPr="00627731" w:rsidRDefault="00594F9B" w:rsidP="007454E0">
            <w:pPr>
              <w:pStyle w:val="Heading3"/>
              <w:framePr w:hSpace="0" w:wrap="auto" w:vAnchor="margin" w:hAnchor="text" w:xAlign="left" w:yAlign="inline"/>
              <w:rPr>
                <w:sz w:val="22"/>
              </w:rPr>
            </w:pPr>
            <w:bookmarkStart w:id="42" w:name="_Toc92710951"/>
            <w:bookmarkStart w:id="43" w:name="_Toc125731081"/>
            <w:r w:rsidRPr="00627731">
              <w:rPr>
                <w:sz w:val="22"/>
              </w:rPr>
              <w:t>INCIDENTS BETWEEN ADULTS IN A SERVICE</w:t>
            </w:r>
            <w:bookmarkEnd w:id="42"/>
            <w:bookmarkEnd w:id="43"/>
          </w:p>
          <w:p w14:paraId="3F6EC77C" w14:textId="77777777" w:rsidR="00720386" w:rsidRPr="00627731" w:rsidRDefault="00720386" w:rsidP="007454E0">
            <w:pPr>
              <w:rPr>
                <w:rFonts w:cs="Arial"/>
                <w:b/>
                <w:sz w:val="22"/>
              </w:rPr>
            </w:pPr>
          </w:p>
          <w:p w14:paraId="17E7BE16" w14:textId="77777777" w:rsidR="00720386" w:rsidRPr="00627731" w:rsidRDefault="00720386" w:rsidP="007454E0">
            <w:pPr>
              <w:rPr>
                <w:rFonts w:cs="Arial"/>
                <w:b/>
                <w:sz w:val="22"/>
              </w:rPr>
            </w:pPr>
            <w:r w:rsidRPr="00627731">
              <w:rPr>
                <w:rFonts w:cs="Arial"/>
                <w:b/>
                <w:sz w:val="22"/>
              </w:rPr>
              <w:t>Please refer to additional guidance for service user to service user incidents.</w:t>
            </w:r>
          </w:p>
        </w:tc>
        <w:tc>
          <w:tcPr>
            <w:tcW w:w="4541" w:type="dxa"/>
            <w:shd w:val="clear" w:color="auto" w:fill="EAF1DD" w:themeFill="accent3" w:themeFillTint="33"/>
          </w:tcPr>
          <w:p w14:paraId="307403E5" w14:textId="77777777" w:rsidR="00720386" w:rsidRPr="00627731" w:rsidRDefault="00720386" w:rsidP="007454E0">
            <w:pPr>
              <w:autoSpaceDE w:val="0"/>
              <w:autoSpaceDN w:val="0"/>
              <w:adjustRightInd w:val="0"/>
              <w:spacing w:line="240" w:lineRule="auto"/>
              <w:rPr>
                <w:rFonts w:cs="Arial"/>
                <w:sz w:val="22"/>
              </w:rPr>
            </w:pPr>
            <w:r w:rsidRPr="00627731">
              <w:rPr>
                <w:rFonts w:cs="Arial"/>
                <w:sz w:val="22"/>
              </w:rPr>
              <w:t>Lower-level concern where the threshold for a safeguarding enquiry is unlikely to be met. However, an internal written record of what happened and what action was taken should be kept.</w:t>
            </w:r>
          </w:p>
          <w:p w14:paraId="6DC640FB" w14:textId="77777777" w:rsidR="00720386" w:rsidRPr="00627731" w:rsidRDefault="00720386" w:rsidP="007454E0">
            <w:pPr>
              <w:autoSpaceDE w:val="0"/>
              <w:autoSpaceDN w:val="0"/>
              <w:adjustRightInd w:val="0"/>
              <w:spacing w:line="240" w:lineRule="auto"/>
              <w:rPr>
                <w:rFonts w:cs="Arial"/>
                <w:b/>
                <w:sz w:val="22"/>
              </w:rPr>
            </w:pPr>
            <w:r w:rsidRPr="00627731">
              <w:rPr>
                <w:rFonts w:cs="Arial"/>
                <w:b/>
                <w:sz w:val="22"/>
              </w:rPr>
              <w:t xml:space="preserve">Where there are several low-level </w:t>
            </w:r>
            <w:proofErr w:type="gramStart"/>
            <w:r w:rsidRPr="00627731">
              <w:rPr>
                <w:rFonts w:cs="Arial"/>
                <w:b/>
                <w:sz w:val="22"/>
              </w:rPr>
              <w:t>concerns</w:t>
            </w:r>
            <w:proofErr w:type="gramEnd"/>
            <w:r w:rsidRPr="00627731">
              <w:rPr>
                <w:rFonts w:cs="Arial"/>
                <w:b/>
                <w:sz w:val="22"/>
              </w:rPr>
              <w:t xml:space="preserve"> consideration should be given as to whether the threshold may be met for a safeguarding enquiry due to increased risk.</w:t>
            </w:r>
          </w:p>
        </w:tc>
        <w:tc>
          <w:tcPr>
            <w:tcW w:w="5103" w:type="dxa"/>
            <w:shd w:val="clear" w:color="auto" w:fill="FEF3B0"/>
          </w:tcPr>
          <w:p w14:paraId="1CAB7259" w14:textId="1B4FEFC3" w:rsidR="00594F9B" w:rsidRPr="00627731" w:rsidRDefault="00594F9B" w:rsidP="007454E0">
            <w:pPr>
              <w:autoSpaceDE w:val="0"/>
              <w:autoSpaceDN w:val="0"/>
              <w:adjustRightInd w:val="0"/>
              <w:spacing w:line="240" w:lineRule="auto"/>
              <w:rPr>
                <w:rFonts w:cs="Arial"/>
                <w:sz w:val="22"/>
              </w:rPr>
            </w:pPr>
            <w:r w:rsidRPr="00627731">
              <w:rPr>
                <w:rFonts w:cs="Arial"/>
                <w:sz w:val="22"/>
              </w:rPr>
              <w:t>Incidents at this level should be recorded, internal policies and procedures followed</w:t>
            </w:r>
            <w:r w:rsidR="00FA63DB" w:rsidRPr="00627731">
              <w:rPr>
                <w:rFonts w:cs="Arial"/>
                <w:color w:val="000000" w:themeColor="text1"/>
                <w:sz w:val="22"/>
              </w:rPr>
              <w:t>. C</w:t>
            </w:r>
            <w:r w:rsidRPr="00627731">
              <w:rPr>
                <w:rFonts w:cs="Arial"/>
                <w:color w:val="000000" w:themeColor="text1"/>
                <w:sz w:val="22"/>
              </w:rPr>
              <w:t>onsultation</w:t>
            </w:r>
            <w:r w:rsidR="00FA63DB" w:rsidRPr="00627731">
              <w:rPr>
                <w:rFonts w:cs="Arial"/>
                <w:color w:val="000000" w:themeColor="text1"/>
                <w:sz w:val="22"/>
              </w:rPr>
              <w:t xml:space="preserve"> should be</w:t>
            </w:r>
            <w:r w:rsidRPr="00627731">
              <w:rPr>
                <w:rFonts w:cs="Arial"/>
                <w:color w:val="000000" w:themeColor="text1"/>
                <w:sz w:val="22"/>
              </w:rPr>
              <w:t xml:space="preserve"> undertaken internally as well as through the Sussex Safeguarding Adults Policy and Procedures. Action should be taken </w:t>
            </w:r>
            <w:r w:rsidRPr="00627731">
              <w:rPr>
                <w:rFonts w:cs="Arial"/>
                <w:sz w:val="22"/>
              </w:rPr>
              <w:t>to reduce risk and consultation with the local authority Adult Social Care department considered.</w:t>
            </w:r>
          </w:p>
          <w:p w14:paraId="7D0E62EA" w14:textId="784E79CD" w:rsidR="00720386" w:rsidRPr="00627731" w:rsidRDefault="00594F9B" w:rsidP="007454E0">
            <w:pPr>
              <w:autoSpaceDE w:val="0"/>
              <w:autoSpaceDN w:val="0"/>
              <w:adjustRightInd w:val="0"/>
              <w:spacing w:line="240" w:lineRule="auto"/>
              <w:rPr>
                <w:rFonts w:cs="Arial"/>
                <w:b/>
                <w:sz w:val="22"/>
              </w:rPr>
            </w:pPr>
            <w:r w:rsidRPr="00627731">
              <w:rPr>
                <w:rFonts w:cs="Arial"/>
                <w:b/>
                <w:bCs/>
                <w:sz w:val="22"/>
              </w:rPr>
              <w:t>Following this you may be requested to formally raise a safeguarding concern.</w:t>
            </w:r>
            <w:r w:rsidRPr="00627731">
              <w:rPr>
                <w:rFonts w:cs="Arial"/>
                <w:sz w:val="22"/>
              </w:rPr>
              <w:t xml:space="preserve">  </w:t>
            </w:r>
          </w:p>
        </w:tc>
        <w:tc>
          <w:tcPr>
            <w:tcW w:w="3905" w:type="dxa"/>
            <w:shd w:val="clear" w:color="auto" w:fill="FEE7DE"/>
          </w:tcPr>
          <w:p w14:paraId="2BF5A811" w14:textId="6AA02437" w:rsidR="00720386" w:rsidRPr="00627731" w:rsidRDefault="00720386" w:rsidP="007454E0">
            <w:pPr>
              <w:autoSpaceDE w:val="0"/>
              <w:autoSpaceDN w:val="0"/>
              <w:adjustRightInd w:val="0"/>
              <w:spacing w:line="240" w:lineRule="auto"/>
              <w:rPr>
                <w:rFonts w:cs="Arial"/>
                <w:sz w:val="22"/>
              </w:rPr>
            </w:pPr>
            <w:r w:rsidRPr="00627731">
              <w:rPr>
                <w:rFonts w:cs="Arial"/>
                <w:sz w:val="22"/>
              </w:rPr>
              <w:t>Incidents at this level should be formally raised as a safeguarding concern with the local authority Adult Social Care department.</w:t>
            </w:r>
          </w:p>
          <w:p w14:paraId="6CDE58BC" w14:textId="3D213307" w:rsidR="00720386" w:rsidRPr="00627731" w:rsidRDefault="00720386" w:rsidP="007454E0">
            <w:pPr>
              <w:autoSpaceDE w:val="0"/>
              <w:autoSpaceDN w:val="0"/>
              <w:adjustRightInd w:val="0"/>
              <w:spacing w:line="240" w:lineRule="auto"/>
              <w:rPr>
                <w:rFonts w:cs="Arial"/>
                <w:b/>
                <w:sz w:val="22"/>
              </w:rPr>
            </w:pPr>
            <w:r w:rsidRPr="00627731">
              <w:rPr>
                <w:rFonts w:cs="Arial"/>
                <w:b/>
                <w:bCs/>
                <w:sz w:val="22"/>
              </w:rPr>
              <w:t xml:space="preserve">Consideration should also be given as to whether the </w:t>
            </w:r>
            <w:r w:rsidR="00FA63DB" w:rsidRPr="00627731">
              <w:rPr>
                <w:rFonts w:cs="Arial"/>
                <w:b/>
                <w:bCs/>
                <w:sz w:val="22"/>
              </w:rPr>
              <w:t>p</w:t>
            </w:r>
            <w:r w:rsidRPr="00627731">
              <w:rPr>
                <w:rFonts w:cs="Arial"/>
                <w:b/>
                <w:bCs/>
                <w:sz w:val="22"/>
              </w:rPr>
              <w:t>olice or other emergency services need to be contacted.</w:t>
            </w:r>
            <w:r w:rsidR="00E817E8">
              <w:rPr>
                <w:rFonts w:cs="Arial"/>
                <w:b/>
                <w:bCs/>
                <w:sz w:val="22"/>
              </w:rPr>
              <w:t xml:space="preserve">  Ensure whole family approach if children or other adults may be impacted.</w:t>
            </w:r>
          </w:p>
        </w:tc>
      </w:tr>
      <w:tr w:rsidR="00720386" w:rsidRPr="00133A96" w14:paraId="0DA76CCA" w14:textId="77777777" w:rsidTr="00627731">
        <w:trPr>
          <w:trHeight w:val="4082"/>
        </w:trPr>
        <w:tc>
          <w:tcPr>
            <w:tcW w:w="2542" w:type="dxa"/>
            <w:vMerge/>
            <w:shd w:val="clear" w:color="auto" w:fill="auto"/>
          </w:tcPr>
          <w:p w14:paraId="5A70CA90" w14:textId="77777777" w:rsidR="00720386" w:rsidRPr="00627731" w:rsidRDefault="00720386" w:rsidP="007454E0">
            <w:pPr>
              <w:pStyle w:val="ListParagraph"/>
              <w:spacing w:after="0" w:line="360" w:lineRule="auto"/>
              <w:ind w:left="360"/>
              <w:rPr>
                <w:rFonts w:cs="Arial"/>
                <w:b/>
                <w:sz w:val="22"/>
              </w:rPr>
            </w:pPr>
          </w:p>
        </w:tc>
        <w:tc>
          <w:tcPr>
            <w:tcW w:w="4541" w:type="dxa"/>
          </w:tcPr>
          <w:p w14:paraId="3417DB2B" w14:textId="77777777" w:rsidR="00720386" w:rsidRPr="00627731" w:rsidRDefault="00720386" w:rsidP="007454E0">
            <w:pPr>
              <w:pStyle w:val="NoSpacing"/>
              <w:rPr>
                <w:b/>
                <w:bCs/>
              </w:rPr>
            </w:pPr>
            <w:r w:rsidRPr="00627731">
              <w:rPr>
                <w:b/>
                <w:bCs/>
              </w:rPr>
              <w:t xml:space="preserve">Examples: </w:t>
            </w:r>
          </w:p>
          <w:p w14:paraId="123FC6D5" w14:textId="621F4826" w:rsidR="00720386" w:rsidRPr="00627731" w:rsidRDefault="00720386" w:rsidP="00C53D2A">
            <w:pPr>
              <w:pStyle w:val="NoSpacing"/>
              <w:numPr>
                <w:ilvl w:val="0"/>
                <w:numId w:val="39"/>
              </w:numPr>
            </w:pPr>
            <w:r w:rsidRPr="00627731">
              <w:t>Incident</w:t>
            </w:r>
            <w:r w:rsidR="002E1786">
              <w:t>s</w:t>
            </w:r>
            <w:r w:rsidRPr="00627731">
              <w:t xml:space="preserve"> between people using a service where</w:t>
            </w:r>
            <w:r w:rsidR="00CB4810">
              <w:t xml:space="preserve"> there is</w:t>
            </w:r>
            <w:r w:rsidRPr="00627731">
              <w:t xml:space="preserve"> no </w:t>
            </w:r>
            <w:r w:rsidR="00CB4810">
              <w:t>apparent impact</w:t>
            </w:r>
            <w:r w:rsidRPr="00627731">
              <w:t>, and actions are undertaken to minimise the risk of reoccurrence.</w:t>
            </w:r>
          </w:p>
          <w:p w14:paraId="33BB946C" w14:textId="40EE529C" w:rsidR="00720386" w:rsidRPr="00627731" w:rsidRDefault="00720386" w:rsidP="00C53D2A">
            <w:pPr>
              <w:pStyle w:val="NoSpacing"/>
              <w:numPr>
                <w:ilvl w:val="0"/>
                <w:numId w:val="39"/>
              </w:numPr>
            </w:pPr>
            <w:r w:rsidRPr="00627731">
              <w:t>More than one incident where</w:t>
            </w:r>
            <w:r w:rsidR="00CB4810">
              <w:t xml:space="preserve"> there is no apparent impact</w:t>
            </w:r>
            <w:r w:rsidRPr="00627731">
              <w:t>, and:</w:t>
            </w:r>
          </w:p>
          <w:p w14:paraId="3E39D22B" w14:textId="7840DBB7" w:rsidR="00720386" w:rsidRPr="00627731" w:rsidRDefault="00720386" w:rsidP="00C53D2A">
            <w:pPr>
              <w:pStyle w:val="NoSpacing"/>
              <w:numPr>
                <w:ilvl w:val="0"/>
                <w:numId w:val="39"/>
              </w:numPr>
            </w:pPr>
            <w:r w:rsidRPr="00627731">
              <w:t>A care plan and</w:t>
            </w:r>
            <w:r w:rsidR="00FA63DB" w:rsidRPr="00627731">
              <w:t xml:space="preserve"> </w:t>
            </w:r>
            <w:r w:rsidRPr="00627731">
              <w:t>/</w:t>
            </w:r>
            <w:r w:rsidR="00FA63DB" w:rsidRPr="00627731">
              <w:t xml:space="preserve"> </w:t>
            </w:r>
            <w:r w:rsidRPr="00627731">
              <w:t>or risk assessment is in place and is being adhered to</w:t>
            </w:r>
          </w:p>
          <w:p w14:paraId="4B409AC8" w14:textId="77777777" w:rsidR="00720386" w:rsidRPr="00627731" w:rsidRDefault="00720386" w:rsidP="00C53D2A">
            <w:pPr>
              <w:pStyle w:val="NoSpacing"/>
              <w:numPr>
                <w:ilvl w:val="0"/>
                <w:numId w:val="39"/>
              </w:numPr>
            </w:pPr>
            <w:r w:rsidRPr="00627731">
              <w:t>Action is taken to minimise further risk.</w:t>
            </w:r>
          </w:p>
          <w:p w14:paraId="087EB85C" w14:textId="77777777" w:rsidR="00720386" w:rsidRPr="00627731" w:rsidRDefault="00720386" w:rsidP="00C53D2A">
            <w:pPr>
              <w:pStyle w:val="NoSpacing"/>
              <w:numPr>
                <w:ilvl w:val="0"/>
                <w:numId w:val="39"/>
              </w:numPr>
            </w:pPr>
            <w:r w:rsidRPr="00627731">
              <w:t xml:space="preserve">Other relevant professionals have been </w:t>
            </w:r>
            <w:proofErr w:type="gramStart"/>
            <w:r w:rsidRPr="00627731">
              <w:t>notified</w:t>
            </w:r>
            <w:proofErr w:type="gramEnd"/>
          </w:p>
          <w:p w14:paraId="007362C3" w14:textId="77777777" w:rsidR="00720386" w:rsidRPr="00627731" w:rsidRDefault="00720386" w:rsidP="00C53D2A">
            <w:pPr>
              <w:pStyle w:val="NoSpacing"/>
              <w:numPr>
                <w:ilvl w:val="0"/>
                <w:numId w:val="39"/>
              </w:numPr>
            </w:pPr>
            <w:r w:rsidRPr="00627731">
              <w:t>There has been full discussion with the person, their next-of-kin, or their representative.</w:t>
            </w:r>
          </w:p>
          <w:p w14:paraId="65A0954D" w14:textId="72EE39EB" w:rsidR="00720386" w:rsidRPr="00627731" w:rsidRDefault="00720386" w:rsidP="00C53D2A">
            <w:pPr>
              <w:pStyle w:val="NoSpacing"/>
              <w:numPr>
                <w:ilvl w:val="0"/>
                <w:numId w:val="39"/>
              </w:numPr>
            </w:pPr>
            <w:r w:rsidRPr="00627731">
              <w:t>No other indicators of abuse or neglect.</w:t>
            </w:r>
          </w:p>
        </w:tc>
        <w:tc>
          <w:tcPr>
            <w:tcW w:w="5103" w:type="dxa"/>
          </w:tcPr>
          <w:p w14:paraId="5C8C893B" w14:textId="77777777" w:rsidR="00720386" w:rsidRPr="00627731" w:rsidRDefault="00720386" w:rsidP="007454E0">
            <w:pPr>
              <w:pStyle w:val="NoSpacing"/>
              <w:rPr>
                <w:b/>
                <w:bCs/>
              </w:rPr>
            </w:pPr>
            <w:r w:rsidRPr="00627731">
              <w:rPr>
                <w:b/>
                <w:bCs/>
              </w:rPr>
              <w:t xml:space="preserve">Examples: </w:t>
            </w:r>
          </w:p>
          <w:p w14:paraId="16799512" w14:textId="77777777" w:rsidR="00720386" w:rsidRPr="00627731" w:rsidRDefault="00720386" w:rsidP="00C53D2A">
            <w:pPr>
              <w:pStyle w:val="NoSpacing"/>
              <w:numPr>
                <w:ilvl w:val="0"/>
                <w:numId w:val="40"/>
              </w:numPr>
            </w:pPr>
            <w:r w:rsidRPr="00627731">
              <w:t>Any incident between people using a service in which medical attention or attendance at hospital is required.</w:t>
            </w:r>
          </w:p>
          <w:p w14:paraId="515897F3" w14:textId="77777777" w:rsidR="00720386" w:rsidRPr="00627731" w:rsidRDefault="00720386" w:rsidP="00C53D2A">
            <w:pPr>
              <w:pStyle w:val="NoSpacing"/>
              <w:numPr>
                <w:ilvl w:val="0"/>
                <w:numId w:val="40"/>
              </w:numPr>
            </w:pPr>
            <w:r w:rsidRPr="00627731">
              <w:t xml:space="preserve">Multiple incidents where the person lacks capacity and is unable to take action to protect </w:t>
            </w:r>
            <w:proofErr w:type="gramStart"/>
            <w:r w:rsidRPr="00627731">
              <w:t>themselves</w:t>
            </w:r>
            <w:proofErr w:type="gramEnd"/>
          </w:p>
          <w:p w14:paraId="3A29FE4E" w14:textId="77777777" w:rsidR="00720386" w:rsidRPr="00627731" w:rsidRDefault="00720386" w:rsidP="00C53D2A">
            <w:pPr>
              <w:pStyle w:val="NoSpacing"/>
              <w:numPr>
                <w:ilvl w:val="0"/>
                <w:numId w:val="40"/>
              </w:numPr>
            </w:pPr>
            <w:r w:rsidRPr="00627731">
              <w:t xml:space="preserve">There have been other similar incidents involving the same perpetrator. </w:t>
            </w:r>
          </w:p>
          <w:p w14:paraId="780DCC80" w14:textId="77777777" w:rsidR="00720386" w:rsidRPr="00627731" w:rsidRDefault="00720386" w:rsidP="00C53D2A">
            <w:pPr>
              <w:pStyle w:val="NoSpacing"/>
              <w:numPr>
                <w:ilvl w:val="0"/>
                <w:numId w:val="40"/>
              </w:numPr>
            </w:pPr>
            <w:r w:rsidRPr="00627731">
              <w:t>Concerns over escalation of behaviours between identified individuals.</w:t>
            </w:r>
          </w:p>
          <w:p w14:paraId="446B465B" w14:textId="77777777" w:rsidR="00720386" w:rsidRPr="00627731" w:rsidRDefault="00720386" w:rsidP="00C53D2A">
            <w:pPr>
              <w:pStyle w:val="NoSpacing"/>
              <w:numPr>
                <w:ilvl w:val="0"/>
                <w:numId w:val="40"/>
              </w:numPr>
            </w:pPr>
            <w:r w:rsidRPr="00627731">
              <w:t>The care plan has not been implemented.</w:t>
            </w:r>
          </w:p>
          <w:p w14:paraId="6276F4A3" w14:textId="5928FC24" w:rsidR="00720386" w:rsidRPr="00627731" w:rsidRDefault="00720386" w:rsidP="00C53D2A">
            <w:pPr>
              <w:pStyle w:val="NoSpacing"/>
              <w:numPr>
                <w:ilvl w:val="0"/>
                <w:numId w:val="40"/>
              </w:numPr>
            </w:pPr>
            <w:r w:rsidRPr="00627731">
              <w:t>It is not clear that professional advice or support has been sought at the appropriate time</w:t>
            </w:r>
            <w:r w:rsidR="00594F9B" w:rsidRPr="00627731">
              <w:t>.</w:t>
            </w:r>
          </w:p>
          <w:p w14:paraId="0893FA6B" w14:textId="4EFDD8E0" w:rsidR="00E44BAF" w:rsidRPr="00627731" w:rsidRDefault="00720386" w:rsidP="00C53D2A">
            <w:pPr>
              <w:pStyle w:val="NoSpacing"/>
              <w:numPr>
                <w:ilvl w:val="0"/>
                <w:numId w:val="40"/>
              </w:numPr>
            </w:pPr>
            <w:r w:rsidRPr="00627731">
              <w:t>There have been other similar incidents involving the perpetrator or areas of concern.</w:t>
            </w:r>
          </w:p>
        </w:tc>
        <w:tc>
          <w:tcPr>
            <w:tcW w:w="3905" w:type="dxa"/>
          </w:tcPr>
          <w:p w14:paraId="2FFA8F3F" w14:textId="77777777" w:rsidR="00720386" w:rsidRPr="00627731" w:rsidRDefault="00720386" w:rsidP="007454E0">
            <w:pPr>
              <w:pStyle w:val="NoSpacing"/>
              <w:rPr>
                <w:b/>
                <w:bCs/>
              </w:rPr>
            </w:pPr>
            <w:r w:rsidRPr="00627731">
              <w:rPr>
                <w:b/>
                <w:bCs/>
              </w:rPr>
              <w:t xml:space="preserve">Examples: </w:t>
            </w:r>
          </w:p>
          <w:p w14:paraId="3A563C74" w14:textId="77777777" w:rsidR="00720386" w:rsidRPr="00627731" w:rsidRDefault="00720386" w:rsidP="00C53D2A">
            <w:pPr>
              <w:pStyle w:val="NoSpacing"/>
              <w:numPr>
                <w:ilvl w:val="0"/>
                <w:numId w:val="41"/>
              </w:numPr>
            </w:pPr>
            <w:r w:rsidRPr="00627731">
              <w:t xml:space="preserve">Any incident resulting in intentional or intended </w:t>
            </w:r>
            <w:r w:rsidRPr="00CE4ED1">
              <w:t>harm or risk of harm to</w:t>
            </w:r>
            <w:r w:rsidRPr="00627731">
              <w:t xml:space="preserve"> the person, including hate crimes.</w:t>
            </w:r>
          </w:p>
          <w:p w14:paraId="1959FC72" w14:textId="30B3192A" w:rsidR="00720386" w:rsidRPr="00627731" w:rsidRDefault="00720386" w:rsidP="00C53D2A">
            <w:pPr>
              <w:pStyle w:val="NoSpacing"/>
              <w:numPr>
                <w:ilvl w:val="0"/>
                <w:numId w:val="41"/>
              </w:numPr>
            </w:pPr>
            <w:r w:rsidRPr="00627731">
              <w:t xml:space="preserve">Any incident where a weapon or other object is used with the intention to cause </w:t>
            </w:r>
            <w:r w:rsidR="00E12C86">
              <w:t>injury</w:t>
            </w:r>
            <w:r w:rsidRPr="00627731">
              <w:t>.</w:t>
            </w:r>
          </w:p>
          <w:p w14:paraId="78A6D4A5" w14:textId="77777777" w:rsidR="00594F9B" w:rsidRPr="00627731" w:rsidRDefault="00720386" w:rsidP="00C53D2A">
            <w:pPr>
              <w:pStyle w:val="NoSpacing"/>
              <w:numPr>
                <w:ilvl w:val="0"/>
                <w:numId w:val="41"/>
              </w:numPr>
              <w:rPr>
                <w:color w:val="000000" w:themeColor="text1"/>
              </w:rPr>
            </w:pPr>
            <w:r w:rsidRPr="00627731">
              <w:t xml:space="preserve">Repeated incidents where the person </w:t>
            </w:r>
            <w:r w:rsidRPr="00627731">
              <w:rPr>
                <w:color w:val="000000" w:themeColor="text1"/>
              </w:rPr>
              <w:t>lacks capacity and is unable to protect themselves.</w:t>
            </w:r>
          </w:p>
          <w:p w14:paraId="07243C48" w14:textId="3E3A403C" w:rsidR="00720386" w:rsidRPr="00627731" w:rsidRDefault="00720386" w:rsidP="00C53D2A">
            <w:pPr>
              <w:pStyle w:val="NoSpacing"/>
              <w:numPr>
                <w:ilvl w:val="0"/>
                <w:numId w:val="41"/>
              </w:numPr>
              <w:rPr>
                <w:color w:val="000000" w:themeColor="text1"/>
              </w:rPr>
            </w:pPr>
            <w:r w:rsidRPr="00627731">
              <w:rPr>
                <w:color w:val="000000" w:themeColor="text1"/>
              </w:rPr>
              <w:t>The victim is, or appears, fearful in the presence of the other person or is adapting their behaviour to pacify or avoid the other person.</w:t>
            </w:r>
          </w:p>
          <w:p w14:paraId="142940CB" w14:textId="77777777" w:rsidR="00720386" w:rsidRPr="00627731" w:rsidRDefault="00720386" w:rsidP="007454E0">
            <w:pPr>
              <w:autoSpaceDE w:val="0"/>
              <w:autoSpaceDN w:val="0"/>
              <w:adjustRightInd w:val="0"/>
              <w:spacing w:after="0"/>
              <w:rPr>
                <w:rFonts w:cs="Arial"/>
                <w:sz w:val="22"/>
              </w:rPr>
            </w:pPr>
          </w:p>
        </w:tc>
      </w:tr>
      <w:tr w:rsidR="00C350BB" w:rsidRPr="00133A96" w14:paraId="02506145" w14:textId="77777777" w:rsidTr="00627731">
        <w:trPr>
          <w:trHeight w:val="1837"/>
        </w:trPr>
        <w:tc>
          <w:tcPr>
            <w:tcW w:w="2542" w:type="dxa"/>
            <w:shd w:val="clear" w:color="auto" w:fill="auto"/>
          </w:tcPr>
          <w:p w14:paraId="62019EA8" w14:textId="255C1E01" w:rsidR="00C350BB" w:rsidRPr="00627731" w:rsidRDefault="00C350BB" w:rsidP="007454E0">
            <w:pPr>
              <w:rPr>
                <w:rFonts w:cs="Arial"/>
                <w:b/>
                <w:sz w:val="22"/>
              </w:rPr>
            </w:pPr>
            <w:r w:rsidRPr="00627731">
              <w:rPr>
                <w:rFonts w:cs="Arial"/>
                <w:b/>
                <w:sz w:val="22"/>
              </w:rPr>
              <w:t>Alternative actions to consider at every stage</w:t>
            </w:r>
          </w:p>
        </w:tc>
        <w:tc>
          <w:tcPr>
            <w:tcW w:w="4541" w:type="dxa"/>
            <w:shd w:val="clear" w:color="auto" w:fill="EAF1DD" w:themeFill="accent3" w:themeFillTint="33"/>
          </w:tcPr>
          <w:p w14:paraId="59F7C4C8" w14:textId="77777777" w:rsidR="00C350BB" w:rsidRPr="00627731" w:rsidRDefault="00C350BB" w:rsidP="007454E0">
            <w:pPr>
              <w:pStyle w:val="NoSpacing"/>
            </w:pPr>
            <w:r w:rsidRPr="00627731">
              <w:t>Review of relevant policies and procedures.</w:t>
            </w:r>
          </w:p>
          <w:p w14:paraId="1145243F" w14:textId="77777777" w:rsidR="00C350BB" w:rsidRPr="00627731" w:rsidRDefault="00C350BB" w:rsidP="007454E0">
            <w:pPr>
              <w:pStyle w:val="NoSpacing"/>
            </w:pPr>
            <w:r w:rsidRPr="00627731">
              <w:t xml:space="preserve">Internal relevant training provided. </w:t>
            </w:r>
          </w:p>
          <w:p w14:paraId="248C3478" w14:textId="77777777" w:rsidR="00C350BB" w:rsidRPr="00627731" w:rsidRDefault="00C350BB" w:rsidP="007454E0">
            <w:pPr>
              <w:pStyle w:val="NoSpacing"/>
            </w:pPr>
            <w:r w:rsidRPr="00627731">
              <w:t>Review of existing care plans or creation of new care plans / risk assessments.</w:t>
            </w:r>
          </w:p>
          <w:p w14:paraId="31C5A02F" w14:textId="77777777" w:rsidR="00C350BB" w:rsidRPr="00627731" w:rsidRDefault="00C350BB" w:rsidP="007454E0">
            <w:pPr>
              <w:pStyle w:val="NoSpacing"/>
            </w:pPr>
            <w:r w:rsidRPr="00627731">
              <w:t>Complaints or disciplinary processes.</w:t>
            </w:r>
          </w:p>
          <w:p w14:paraId="73308392" w14:textId="77777777" w:rsidR="00C350BB" w:rsidRPr="00627731" w:rsidRDefault="00C350BB" w:rsidP="007454E0">
            <w:pPr>
              <w:pStyle w:val="NoSpacing"/>
              <w:rPr>
                <w:b/>
                <w:bCs/>
              </w:rPr>
            </w:pPr>
          </w:p>
        </w:tc>
        <w:tc>
          <w:tcPr>
            <w:tcW w:w="5103" w:type="dxa"/>
            <w:shd w:val="clear" w:color="auto" w:fill="FEF3B0"/>
          </w:tcPr>
          <w:p w14:paraId="059EF495" w14:textId="7CA07B9A" w:rsidR="00C350BB" w:rsidRPr="00627731" w:rsidRDefault="00C350BB" w:rsidP="007454E0">
            <w:pPr>
              <w:pStyle w:val="NoSpacing"/>
            </w:pPr>
            <w:r w:rsidRPr="00627731">
              <w:t xml:space="preserve">Share information with the </w:t>
            </w:r>
            <w:r w:rsidR="00975984">
              <w:t>ICB</w:t>
            </w:r>
            <w:r w:rsidRPr="00627731">
              <w:t xml:space="preserve"> Quality Team and / or the CQC.</w:t>
            </w:r>
          </w:p>
          <w:p w14:paraId="3E19B2E0" w14:textId="77777777" w:rsidR="00C350BB" w:rsidRPr="00627731" w:rsidRDefault="00C350BB" w:rsidP="007454E0">
            <w:pPr>
              <w:pStyle w:val="NoSpacing"/>
            </w:pPr>
            <w:r w:rsidRPr="00627731">
              <w:t>Discussion with Health / Social Care Commissioners.</w:t>
            </w:r>
          </w:p>
          <w:p w14:paraId="27347180" w14:textId="7AEFFE6F" w:rsidR="00C350BB" w:rsidRPr="00627731" w:rsidRDefault="00C350BB" w:rsidP="007454E0">
            <w:pPr>
              <w:pStyle w:val="NoSpacing"/>
              <w:rPr>
                <w:b/>
                <w:bCs/>
              </w:rPr>
            </w:pPr>
            <w:r w:rsidRPr="00627731">
              <w:t xml:space="preserve">DATIX, Serious Incident or alternative review or investigative process. </w:t>
            </w:r>
          </w:p>
        </w:tc>
        <w:tc>
          <w:tcPr>
            <w:tcW w:w="3905" w:type="dxa"/>
            <w:shd w:val="clear" w:color="auto" w:fill="FEE7DE"/>
          </w:tcPr>
          <w:p w14:paraId="6400D7F7" w14:textId="77777777" w:rsidR="00C350BB" w:rsidRPr="00627731" w:rsidRDefault="00C350BB" w:rsidP="007454E0">
            <w:pPr>
              <w:pStyle w:val="NoSpacing"/>
              <w:rPr>
                <w:b/>
              </w:rPr>
            </w:pPr>
            <w:r w:rsidRPr="00627731">
              <w:rPr>
                <w:b/>
              </w:rPr>
              <w:t>RAISE SAFEGUARDING CONCERN</w:t>
            </w:r>
          </w:p>
          <w:p w14:paraId="0F6A1173" w14:textId="77777777" w:rsidR="00C350BB" w:rsidRPr="00627731" w:rsidRDefault="00C350BB" w:rsidP="007454E0">
            <w:pPr>
              <w:pStyle w:val="NoSpacing"/>
            </w:pPr>
            <w:r w:rsidRPr="00627731">
              <w:t xml:space="preserve">If there is an indication a criminal act has occurred, the police </w:t>
            </w:r>
            <w:r w:rsidRPr="00627731">
              <w:rPr>
                <w:b/>
              </w:rPr>
              <w:t>MUST</w:t>
            </w:r>
            <w:r w:rsidRPr="00627731">
              <w:t xml:space="preserve"> be consulted. </w:t>
            </w:r>
          </w:p>
          <w:p w14:paraId="21F2FFE9" w14:textId="5D40153C" w:rsidR="00C350BB" w:rsidRPr="00627731" w:rsidRDefault="00C350BB" w:rsidP="007454E0">
            <w:pPr>
              <w:pStyle w:val="NoSpacing"/>
            </w:pPr>
            <w:r w:rsidRPr="00627731">
              <w:t>Immediate safety plans must be implemented.</w:t>
            </w:r>
          </w:p>
        </w:tc>
      </w:tr>
    </w:tbl>
    <w:p w14:paraId="0067FDE8" w14:textId="77777777" w:rsidR="00EA36A1" w:rsidRDefault="00EA36A1" w:rsidP="00EA36A1">
      <w:pPr>
        <w:rPr>
          <w:rFonts w:eastAsia="Times New Roman" w:cs="Arial"/>
          <w:szCs w:val="24"/>
        </w:rPr>
      </w:pPr>
    </w:p>
    <w:tbl>
      <w:tblPr>
        <w:tblStyle w:val="TableGrid"/>
        <w:tblpPr w:leftFromText="180" w:rightFromText="180" w:horzAnchor="page" w:tblpX="318" w:tblpY="-768"/>
        <w:tblW w:w="16161" w:type="dxa"/>
        <w:tblCellMar>
          <w:bottom w:w="28" w:type="dxa"/>
        </w:tblCellMar>
        <w:tblLook w:val="04A0" w:firstRow="1" w:lastRow="0" w:firstColumn="1" w:lastColumn="0" w:noHBand="0" w:noVBand="1"/>
      </w:tblPr>
      <w:tblGrid>
        <w:gridCol w:w="2553"/>
        <w:gridCol w:w="4394"/>
        <w:gridCol w:w="4819"/>
        <w:gridCol w:w="4395"/>
      </w:tblGrid>
      <w:tr w:rsidR="00EA36A1" w:rsidRPr="005F0C42" w14:paraId="624F5BF5" w14:textId="77777777" w:rsidTr="00627731">
        <w:trPr>
          <w:trHeight w:val="273"/>
        </w:trPr>
        <w:tc>
          <w:tcPr>
            <w:tcW w:w="2553" w:type="dxa"/>
            <w:shd w:val="clear" w:color="auto" w:fill="F2F2F2" w:themeFill="background1" w:themeFillShade="F2"/>
          </w:tcPr>
          <w:p w14:paraId="2A02854D" w14:textId="5734C887" w:rsidR="00EA36A1" w:rsidRPr="00627731" w:rsidRDefault="00EA36A1" w:rsidP="007454E0">
            <w:pPr>
              <w:spacing w:after="120" w:line="240" w:lineRule="auto"/>
              <w:jc w:val="center"/>
              <w:rPr>
                <w:rFonts w:cstheme="minorHAnsi"/>
                <w:b/>
                <w:sz w:val="22"/>
              </w:rPr>
            </w:pPr>
            <w:r w:rsidRPr="00627731">
              <w:rPr>
                <w:rFonts w:cstheme="minorHAnsi"/>
                <w:b/>
                <w:sz w:val="22"/>
              </w:rPr>
              <w:lastRenderedPageBreak/>
              <w:t>T</w:t>
            </w:r>
            <w:r w:rsidR="00EC796F" w:rsidRPr="00627731">
              <w:rPr>
                <w:rFonts w:cstheme="minorHAnsi"/>
                <w:b/>
                <w:sz w:val="22"/>
              </w:rPr>
              <w:t>y</w:t>
            </w:r>
            <w:r w:rsidRPr="00627731">
              <w:rPr>
                <w:rFonts w:cstheme="minorHAnsi"/>
                <w:b/>
                <w:sz w:val="22"/>
              </w:rPr>
              <w:t>pe of abuse</w:t>
            </w:r>
          </w:p>
        </w:tc>
        <w:tc>
          <w:tcPr>
            <w:tcW w:w="4394" w:type="dxa"/>
            <w:shd w:val="clear" w:color="auto" w:fill="92D050"/>
          </w:tcPr>
          <w:p w14:paraId="3DC0B1F7" w14:textId="77777777" w:rsidR="00EA36A1" w:rsidRPr="00627731" w:rsidRDefault="00EA36A1" w:rsidP="007454E0">
            <w:pPr>
              <w:autoSpaceDE w:val="0"/>
              <w:autoSpaceDN w:val="0"/>
              <w:adjustRightInd w:val="0"/>
              <w:spacing w:after="120" w:line="240" w:lineRule="auto"/>
              <w:jc w:val="center"/>
              <w:rPr>
                <w:rFonts w:cstheme="minorHAnsi"/>
                <w:b/>
                <w:sz w:val="22"/>
              </w:rPr>
            </w:pPr>
            <w:r w:rsidRPr="00627731">
              <w:rPr>
                <w:rFonts w:cstheme="minorHAnsi"/>
                <w:b/>
                <w:sz w:val="22"/>
              </w:rPr>
              <w:t>Non-reportable</w:t>
            </w:r>
          </w:p>
        </w:tc>
        <w:tc>
          <w:tcPr>
            <w:tcW w:w="4819" w:type="dxa"/>
            <w:shd w:val="clear" w:color="auto" w:fill="FFC000"/>
          </w:tcPr>
          <w:p w14:paraId="24782627" w14:textId="77777777" w:rsidR="00EA36A1" w:rsidRPr="00627731" w:rsidRDefault="00EA36A1" w:rsidP="007454E0">
            <w:pPr>
              <w:autoSpaceDE w:val="0"/>
              <w:autoSpaceDN w:val="0"/>
              <w:adjustRightInd w:val="0"/>
              <w:spacing w:after="120" w:line="240" w:lineRule="auto"/>
              <w:jc w:val="center"/>
              <w:rPr>
                <w:rFonts w:cstheme="minorHAnsi"/>
                <w:b/>
                <w:sz w:val="22"/>
              </w:rPr>
            </w:pPr>
            <w:r w:rsidRPr="00627731">
              <w:rPr>
                <w:rFonts w:cstheme="minorHAnsi"/>
                <w:b/>
                <w:sz w:val="22"/>
              </w:rPr>
              <w:t>Requires consultation</w:t>
            </w:r>
          </w:p>
        </w:tc>
        <w:tc>
          <w:tcPr>
            <w:tcW w:w="4395" w:type="dxa"/>
            <w:shd w:val="clear" w:color="auto" w:fill="FF0000"/>
          </w:tcPr>
          <w:p w14:paraId="305C5C58" w14:textId="77777777" w:rsidR="00EA36A1" w:rsidRPr="00627731" w:rsidRDefault="00EA36A1" w:rsidP="007454E0">
            <w:pPr>
              <w:autoSpaceDE w:val="0"/>
              <w:autoSpaceDN w:val="0"/>
              <w:adjustRightInd w:val="0"/>
              <w:spacing w:after="120" w:line="240" w:lineRule="auto"/>
              <w:jc w:val="center"/>
              <w:rPr>
                <w:rFonts w:cstheme="minorHAnsi"/>
                <w:b/>
                <w:sz w:val="22"/>
              </w:rPr>
            </w:pPr>
            <w:r w:rsidRPr="00627731">
              <w:rPr>
                <w:rFonts w:cstheme="minorHAnsi"/>
                <w:b/>
                <w:sz w:val="22"/>
              </w:rPr>
              <w:t>Reportable</w:t>
            </w:r>
          </w:p>
        </w:tc>
      </w:tr>
      <w:tr w:rsidR="00EA36A1" w:rsidRPr="005F0C42" w14:paraId="2C11DDCB" w14:textId="77777777" w:rsidTr="00627731">
        <w:tc>
          <w:tcPr>
            <w:tcW w:w="2553" w:type="dxa"/>
            <w:vMerge w:val="restart"/>
            <w:shd w:val="clear" w:color="auto" w:fill="auto"/>
          </w:tcPr>
          <w:p w14:paraId="3A63FE24" w14:textId="5E80E696" w:rsidR="00EA36A1" w:rsidRPr="00627731" w:rsidRDefault="00EA36A1" w:rsidP="007454E0">
            <w:pPr>
              <w:pStyle w:val="Heading3"/>
              <w:framePr w:hSpace="0" w:wrap="auto" w:vAnchor="margin" w:hAnchor="text" w:xAlign="left" w:yAlign="inline"/>
              <w:rPr>
                <w:sz w:val="22"/>
              </w:rPr>
            </w:pPr>
            <w:bookmarkStart w:id="44" w:name="_Toc125731082"/>
            <w:r w:rsidRPr="00627731">
              <w:rPr>
                <w:sz w:val="22"/>
              </w:rPr>
              <w:t>HOMELESSNESS</w:t>
            </w:r>
            <w:bookmarkEnd w:id="44"/>
          </w:p>
          <w:p w14:paraId="29197376" w14:textId="77777777" w:rsidR="00EA36A1" w:rsidRPr="00627731" w:rsidRDefault="00EA36A1" w:rsidP="007454E0">
            <w:pPr>
              <w:rPr>
                <w:rFonts w:cstheme="minorHAnsi"/>
                <w:b/>
                <w:sz w:val="22"/>
              </w:rPr>
            </w:pPr>
          </w:p>
          <w:p w14:paraId="506F3B2D" w14:textId="293418EF" w:rsidR="00EA36A1" w:rsidRPr="00627731" w:rsidRDefault="00EA36A1" w:rsidP="007454E0">
            <w:pPr>
              <w:rPr>
                <w:b/>
                <w:sz w:val="22"/>
              </w:rPr>
            </w:pPr>
            <w:r w:rsidRPr="00627731">
              <w:rPr>
                <w:b/>
                <w:sz w:val="22"/>
              </w:rPr>
              <w:t>People who experience homelessness are at increased risk of experiencing exploitation and abuse</w:t>
            </w:r>
            <w:r w:rsidR="00FA63DB" w:rsidRPr="00627731">
              <w:rPr>
                <w:b/>
                <w:color w:val="000000" w:themeColor="text1"/>
                <w:sz w:val="22"/>
              </w:rPr>
              <w:t>.</w:t>
            </w:r>
            <w:r w:rsidRPr="00627731">
              <w:rPr>
                <w:b/>
                <w:color w:val="FF0000"/>
                <w:sz w:val="22"/>
              </w:rPr>
              <w:t xml:space="preserve"> </w:t>
            </w:r>
            <w:r w:rsidR="00FA63DB" w:rsidRPr="00627731">
              <w:rPr>
                <w:b/>
                <w:color w:val="000000" w:themeColor="text1"/>
                <w:sz w:val="22"/>
              </w:rPr>
              <w:t>P</w:t>
            </w:r>
            <w:r w:rsidRPr="00627731">
              <w:rPr>
                <w:b/>
                <w:sz w:val="22"/>
              </w:rPr>
              <w:t xml:space="preserve">rofessionals working with people should be mindful of this when considering if a safeguarding </w:t>
            </w:r>
            <w:proofErr w:type="gramStart"/>
            <w:r w:rsidRPr="00627731">
              <w:rPr>
                <w:b/>
                <w:sz w:val="22"/>
              </w:rPr>
              <w:t>adults</w:t>
            </w:r>
            <w:proofErr w:type="gramEnd"/>
            <w:r w:rsidRPr="00627731">
              <w:rPr>
                <w:b/>
                <w:sz w:val="22"/>
              </w:rPr>
              <w:t xml:space="preserve"> concern needs to be raised.</w:t>
            </w:r>
          </w:p>
        </w:tc>
        <w:tc>
          <w:tcPr>
            <w:tcW w:w="4394" w:type="dxa"/>
            <w:shd w:val="clear" w:color="auto" w:fill="EAF1DD" w:themeFill="accent3" w:themeFillTint="33"/>
          </w:tcPr>
          <w:p w14:paraId="563E07DC" w14:textId="77777777" w:rsidR="00EA36A1" w:rsidRPr="00627731" w:rsidRDefault="00EA36A1" w:rsidP="007454E0">
            <w:pPr>
              <w:autoSpaceDE w:val="0"/>
              <w:autoSpaceDN w:val="0"/>
              <w:adjustRightInd w:val="0"/>
              <w:spacing w:line="240" w:lineRule="auto"/>
              <w:rPr>
                <w:rFonts w:cstheme="minorHAnsi"/>
                <w:sz w:val="22"/>
              </w:rPr>
            </w:pPr>
            <w:r w:rsidRPr="00627731">
              <w:rPr>
                <w:rFonts w:cstheme="minorHAnsi"/>
                <w:sz w:val="22"/>
              </w:rPr>
              <w:t>Lower-level concern where the threshold for a safeguarding enquiry is unlikely to be met. However, an internal written record of what happened and what action was taken should be kept.</w:t>
            </w:r>
          </w:p>
          <w:p w14:paraId="24C06CF3" w14:textId="77777777" w:rsidR="00EA36A1" w:rsidRPr="00627731" w:rsidRDefault="00EA36A1" w:rsidP="007454E0">
            <w:pPr>
              <w:autoSpaceDE w:val="0"/>
              <w:autoSpaceDN w:val="0"/>
              <w:adjustRightInd w:val="0"/>
              <w:spacing w:line="240" w:lineRule="auto"/>
              <w:rPr>
                <w:rFonts w:cstheme="minorHAnsi"/>
                <w:b/>
                <w:sz w:val="22"/>
              </w:rPr>
            </w:pPr>
            <w:r w:rsidRPr="00627731">
              <w:rPr>
                <w:rFonts w:cstheme="minorHAnsi"/>
                <w:b/>
                <w:sz w:val="22"/>
              </w:rPr>
              <w:t xml:space="preserve">Where there are several low-level </w:t>
            </w:r>
            <w:proofErr w:type="gramStart"/>
            <w:r w:rsidRPr="00627731">
              <w:rPr>
                <w:rFonts w:cstheme="minorHAnsi"/>
                <w:b/>
                <w:sz w:val="22"/>
              </w:rPr>
              <w:t>concerns</w:t>
            </w:r>
            <w:proofErr w:type="gramEnd"/>
            <w:r w:rsidRPr="00627731">
              <w:rPr>
                <w:rFonts w:cstheme="minorHAnsi"/>
                <w:b/>
                <w:sz w:val="22"/>
              </w:rPr>
              <w:t xml:space="preserve"> consideration should be given as to whether the threshold may be met for a safeguarding enquiry due to increased risk.</w:t>
            </w:r>
          </w:p>
        </w:tc>
        <w:tc>
          <w:tcPr>
            <w:tcW w:w="4819" w:type="dxa"/>
            <w:shd w:val="clear" w:color="auto" w:fill="FEF3B0"/>
          </w:tcPr>
          <w:p w14:paraId="69E1B325" w14:textId="3D13A0E9" w:rsidR="00745F03" w:rsidRPr="00627731" w:rsidRDefault="00745F03" w:rsidP="007454E0">
            <w:pPr>
              <w:autoSpaceDE w:val="0"/>
              <w:autoSpaceDN w:val="0"/>
              <w:adjustRightInd w:val="0"/>
              <w:spacing w:line="240" w:lineRule="auto"/>
              <w:rPr>
                <w:rFonts w:cs="Arial"/>
                <w:sz w:val="22"/>
              </w:rPr>
            </w:pPr>
            <w:r w:rsidRPr="00627731">
              <w:rPr>
                <w:rFonts w:cs="Arial"/>
                <w:sz w:val="22"/>
              </w:rPr>
              <w:t>Incidents at this level should be recorded, internal policies and procedures followed</w:t>
            </w:r>
            <w:r w:rsidR="00FA63DB" w:rsidRPr="00627731">
              <w:rPr>
                <w:rFonts w:cs="Arial"/>
                <w:color w:val="000000" w:themeColor="text1"/>
                <w:sz w:val="22"/>
              </w:rPr>
              <w:t>. C</w:t>
            </w:r>
            <w:r w:rsidRPr="00627731">
              <w:rPr>
                <w:rFonts w:cs="Arial"/>
                <w:color w:val="000000" w:themeColor="text1"/>
                <w:sz w:val="22"/>
              </w:rPr>
              <w:t>onsultation</w:t>
            </w:r>
            <w:r w:rsidR="00FA63DB" w:rsidRPr="00627731">
              <w:rPr>
                <w:rFonts w:cs="Arial"/>
                <w:color w:val="000000" w:themeColor="text1"/>
                <w:sz w:val="22"/>
              </w:rPr>
              <w:t xml:space="preserve"> should be</w:t>
            </w:r>
            <w:r w:rsidRPr="00627731">
              <w:rPr>
                <w:rFonts w:cs="Arial"/>
                <w:color w:val="000000" w:themeColor="text1"/>
                <w:sz w:val="22"/>
              </w:rPr>
              <w:t xml:space="preserve"> undertaken internally as well as through the Sussex Safeguarding Adults Policy </w:t>
            </w:r>
            <w:r w:rsidRPr="00627731">
              <w:rPr>
                <w:rFonts w:cs="Arial"/>
                <w:sz w:val="22"/>
              </w:rPr>
              <w:t>and Procedures. Action should be taken to reduce risk and consultation with the local authority Adult Social Care department considered.</w:t>
            </w:r>
          </w:p>
          <w:p w14:paraId="37840F35" w14:textId="12A27BCB" w:rsidR="00EA36A1" w:rsidRPr="00627731" w:rsidRDefault="00745F03" w:rsidP="007454E0">
            <w:pPr>
              <w:autoSpaceDE w:val="0"/>
              <w:autoSpaceDN w:val="0"/>
              <w:adjustRightInd w:val="0"/>
              <w:spacing w:line="240" w:lineRule="auto"/>
              <w:rPr>
                <w:rFonts w:cstheme="minorHAnsi"/>
                <w:b/>
                <w:sz w:val="22"/>
              </w:rPr>
            </w:pPr>
            <w:r w:rsidRPr="00627731">
              <w:rPr>
                <w:rFonts w:cs="Arial"/>
                <w:b/>
                <w:bCs/>
                <w:sz w:val="22"/>
              </w:rPr>
              <w:t>Following this you may be requested to formally raise a safeguarding concern.</w:t>
            </w:r>
          </w:p>
        </w:tc>
        <w:tc>
          <w:tcPr>
            <w:tcW w:w="4395" w:type="dxa"/>
            <w:shd w:val="clear" w:color="auto" w:fill="FEE7DE"/>
          </w:tcPr>
          <w:p w14:paraId="148FB0C1" w14:textId="77777777" w:rsidR="00EC796F" w:rsidRPr="00627731" w:rsidRDefault="00EA36A1" w:rsidP="007454E0">
            <w:pPr>
              <w:autoSpaceDE w:val="0"/>
              <w:autoSpaceDN w:val="0"/>
              <w:adjustRightInd w:val="0"/>
              <w:spacing w:line="240" w:lineRule="auto"/>
              <w:rPr>
                <w:rFonts w:cstheme="minorHAnsi"/>
                <w:sz w:val="22"/>
              </w:rPr>
            </w:pPr>
            <w:r w:rsidRPr="00627731">
              <w:rPr>
                <w:rFonts w:cstheme="minorHAnsi"/>
                <w:sz w:val="22"/>
              </w:rPr>
              <w:t>Incidents at this level should be formally raised as a safeguarding concern with the local authority Adult Social Care department.</w:t>
            </w:r>
          </w:p>
          <w:p w14:paraId="7CCBA8A6" w14:textId="2548F069" w:rsidR="00EA36A1" w:rsidRPr="00627731" w:rsidRDefault="00EA36A1" w:rsidP="007454E0">
            <w:pPr>
              <w:autoSpaceDE w:val="0"/>
              <w:autoSpaceDN w:val="0"/>
              <w:adjustRightInd w:val="0"/>
              <w:spacing w:line="240" w:lineRule="auto"/>
              <w:rPr>
                <w:rFonts w:cstheme="minorHAnsi"/>
                <w:sz w:val="22"/>
              </w:rPr>
            </w:pPr>
            <w:r w:rsidRPr="00627731">
              <w:rPr>
                <w:rFonts w:cstheme="minorHAnsi"/>
                <w:b/>
                <w:bCs/>
                <w:sz w:val="22"/>
              </w:rPr>
              <w:t xml:space="preserve">Consideration should also be given as to whether the </w:t>
            </w:r>
            <w:r w:rsidR="00AC4553" w:rsidRPr="00627731">
              <w:rPr>
                <w:rFonts w:cstheme="minorHAnsi"/>
                <w:b/>
                <w:bCs/>
                <w:sz w:val="22"/>
              </w:rPr>
              <w:t>p</w:t>
            </w:r>
            <w:r w:rsidRPr="00627731">
              <w:rPr>
                <w:rFonts w:cstheme="minorHAnsi"/>
                <w:b/>
                <w:bCs/>
                <w:sz w:val="22"/>
              </w:rPr>
              <w:t>olice or other emergency services need to be contacted.</w:t>
            </w:r>
            <w:r w:rsidR="00E817E8">
              <w:rPr>
                <w:rFonts w:cstheme="minorHAnsi"/>
                <w:b/>
                <w:bCs/>
                <w:sz w:val="22"/>
              </w:rPr>
              <w:t xml:space="preserve"> </w:t>
            </w:r>
            <w:r w:rsidR="00E817E8">
              <w:rPr>
                <w:rFonts w:cs="Arial"/>
                <w:b/>
                <w:bCs/>
                <w:sz w:val="22"/>
              </w:rPr>
              <w:t xml:space="preserve"> Ensure whole family approach if children or other adults may be impacted.</w:t>
            </w:r>
          </w:p>
        </w:tc>
      </w:tr>
      <w:tr w:rsidR="00EA36A1" w:rsidRPr="005F0C42" w14:paraId="6D99C080" w14:textId="77777777" w:rsidTr="00627731">
        <w:tc>
          <w:tcPr>
            <w:tcW w:w="2553" w:type="dxa"/>
            <w:vMerge/>
            <w:shd w:val="clear" w:color="auto" w:fill="auto"/>
          </w:tcPr>
          <w:p w14:paraId="44768764" w14:textId="77777777" w:rsidR="00EA36A1" w:rsidRPr="00627731" w:rsidRDefault="00EA36A1" w:rsidP="007454E0">
            <w:pPr>
              <w:pStyle w:val="ListParagraph"/>
              <w:spacing w:line="360" w:lineRule="auto"/>
              <w:ind w:left="360"/>
              <w:rPr>
                <w:rFonts w:cstheme="minorHAnsi"/>
                <w:b/>
                <w:sz w:val="22"/>
              </w:rPr>
            </w:pPr>
          </w:p>
        </w:tc>
        <w:tc>
          <w:tcPr>
            <w:tcW w:w="4394" w:type="dxa"/>
          </w:tcPr>
          <w:p w14:paraId="1234EE95" w14:textId="77777777" w:rsidR="00EA36A1" w:rsidRPr="00627731" w:rsidRDefault="00EA36A1" w:rsidP="007454E0">
            <w:pPr>
              <w:pStyle w:val="NoSpacing"/>
              <w:rPr>
                <w:b/>
                <w:bCs/>
              </w:rPr>
            </w:pPr>
            <w:r w:rsidRPr="00627731">
              <w:rPr>
                <w:b/>
                <w:bCs/>
              </w:rPr>
              <w:t xml:space="preserve">Examples: </w:t>
            </w:r>
          </w:p>
          <w:p w14:paraId="13B18926" w14:textId="6481B610" w:rsidR="00EA36A1" w:rsidRPr="00627731" w:rsidRDefault="00EA36A1" w:rsidP="00C53D2A">
            <w:pPr>
              <w:pStyle w:val="NoSpacing"/>
              <w:numPr>
                <w:ilvl w:val="0"/>
                <w:numId w:val="42"/>
              </w:numPr>
            </w:pPr>
            <w:r w:rsidRPr="00627731">
              <w:t>The person is expressing</w:t>
            </w:r>
            <w:r w:rsidR="00FA63DB" w:rsidRPr="00627731">
              <w:t xml:space="preserve"> </w:t>
            </w:r>
            <w:r w:rsidRPr="00627731">
              <w:t>/</w:t>
            </w:r>
            <w:r w:rsidR="00FA63DB" w:rsidRPr="00627731">
              <w:t xml:space="preserve"> </w:t>
            </w:r>
            <w:r w:rsidRPr="00627731">
              <w:t>experiencing mental health distress or using illicit substances.</w:t>
            </w:r>
          </w:p>
          <w:p w14:paraId="1CE72111" w14:textId="77777777" w:rsidR="00EA36A1" w:rsidRPr="00627731" w:rsidRDefault="00EA36A1" w:rsidP="00C53D2A">
            <w:pPr>
              <w:pStyle w:val="NoSpacing"/>
              <w:numPr>
                <w:ilvl w:val="0"/>
                <w:numId w:val="42"/>
              </w:numPr>
            </w:pPr>
            <w:r w:rsidRPr="00627731">
              <w:t>Consultation with mental health and substance misuse services may be appropriate.</w:t>
            </w:r>
          </w:p>
          <w:p w14:paraId="7AD7B7A5" w14:textId="77777777" w:rsidR="00745F03" w:rsidRPr="00627731" w:rsidRDefault="00EA36A1" w:rsidP="00C53D2A">
            <w:pPr>
              <w:pStyle w:val="NoSpacing"/>
              <w:numPr>
                <w:ilvl w:val="0"/>
                <w:numId w:val="42"/>
              </w:numPr>
            </w:pPr>
            <w:r w:rsidRPr="00627731">
              <w:t>Housing discharging their duty to house an adult.</w:t>
            </w:r>
          </w:p>
          <w:p w14:paraId="6B6CED86" w14:textId="1AFBD97B" w:rsidR="00D113E8" w:rsidRPr="00627731" w:rsidRDefault="00EA36A1" w:rsidP="00C53D2A">
            <w:pPr>
              <w:pStyle w:val="NoSpacing"/>
              <w:numPr>
                <w:ilvl w:val="0"/>
                <w:numId w:val="42"/>
              </w:numPr>
            </w:pPr>
            <w:r w:rsidRPr="00627731">
              <w:t>The person is engaged with and</w:t>
            </w:r>
            <w:r w:rsidR="00AC4553" w:rsidRPr="00627731">
              <w:t xml:space="preserve"> </w:t>
            </w:r>
            <w:r w:rsidRPr="00627731">
              <w:t>/</w:t>
            </w:r>
            <w:r w:rsidR="00AC4553" w:rsidRPr="00627731">
              <w:t xml:space="preserve"> </w:t>
            </w:r>
            <w:r w:rsidRPr="00627731">
              <w:t>or is a cause of risk in a criminal act. Following internal agency policy, a police report should be made.</w:t>
            </w:r>
          </w:p>
          <w:p w14:paraId="2366C611" w14:textId="53D9F3DB" w:rsidR="00E44BAF" w:rsidRPr="00627731" w:rsidRDefault="00E44BAF" w:rsidP="007454E0">
            <w:pPr>
              <w:pStyle w:val="NoSpacing"/>
              <w:ind w:left="360"/>
            </w:pPr>
          </w:p>
        </w:tc>
        <w:tc>
          <w:tcPr>
            <w:tcW w:w="4819" w:type="dxa"/>
          </w:tcPr>
          <w:p w14:paraId="38C95118" w14:textId="77777777" w:rsidR="00EA36A1" w:rsidRPr="00627731" w:rsidRDefault="00EA36A1" w:rsidP="007454E0">
            <w:pPr>
              <w:pStyle w:val="NoSpacing"/>
              <w:rPr>
                <w:b/>
                <w:bCs/>
              </w:rPr>
            </w:pPr>
            <w:r w:rsidRPr="00627731">
              <w:rPr>
                <w:b/>
                <w:bCs/>
              </w:rPr>
              <w:t xml:space="preserve">Examples: </w:t>
            </w:r>
          </w:p>
          <w:p w14:paraId="1E38D42C" w14:textId="1B9163DC" w:rsidR="00EA36A1" w:rsidRPr="00627731" w:rsidRDefault="00EA36A1" w:rsidP="00C53D2A">
            <w:pPr>
              <w:pStyle w:val="NoSpacing"/>
              <w:numPr>
                <w:ilvl w:val="0"/>
                <w:numId w:val="43"/>
              </w:numPr>
            </w:pPr>
            <w:r w:rsidRPr="00627731">
              <w:t>The person has deteriorating physical</w:t>
            </w:r>
            <w:r w:rsidR="00AC4553" w:rsidRPr="00627731">
              <w:t xml:space="preserve"> </w:t>
            </w:r>
            <w:r w:rsidRPr="00627731">
              <w:t>/</w:t>
            </w:r>
            <w:r w:rsidR="00AC4553" w:rsidRPr="00627731">
              <w:t xml:space="preserve"> </w:t>
            </w:r>
            <w:r w:rsidRPr="00627731">
              <w:t xml:space="preserve">mental health, and this is placing their health at significant risk of </w:t>
            </w:r>
            <w:r w:rsidRPr="00CE4ED1">
              <w:t>harm.</w:t>
            </w:r>
            <w:r w:rsidRPr="00627731">
              <w:t xml:space="preserve"> </w:t>
            </w:r>
          </w:p>
          <w:p w14:paraId="05305648" w14:textId="77777777" w:rsidR="00EA36A1" w:rsidRPr="00627731" w:rsidRDefault="00EA36A1" w:rsidP="00C53D2A">
            <w:pPr>
              <w:pStyle w:val="NoSpacing"/>
              <w:numPr>
                <w:ilvl w:val="0"/>
                <w:numId w:val="43"/>
              </w:numPr>
            </w:pPr>
            <w:r w:rsidRPr="00627731">
              <w:t>Application of the self-neglect procedures may be considered.</w:t>
            </w:r>
          </w:p>
          <w:p w14:paraId="5CE7FE6E" w14:textId="77777777" w:rsidR="00745F03" w:rsidRPr="00627731" w:rsidRDefault="00EA36A1" w:rsidP="00C53D2A">
            <w:pPr>
              <w:pStyle w:val="NoSpacing"/>
              <w:numPr>
                <w:ilvl w:val="0"/>
                <w:numId w:val="43"/>
              </w:numPr>
            </w:pPr>
            <w:r w:rsidRPr="00627731">
              <w:t>If the person is offered housing which is not considered to be reasonable or suitable.</w:t>
            </w:r>
          </w:p>
          <w:p w14:paraId="60957B5B" w14:textId="1DC84CE6" w:rsidR="00EA36A1" w:rsidRPr="00627731" w:rsidRDefault="00EA36A1" w:rsidP="00C53D2A">
            <w:pPr>
              <w:pStyle w:val="NoSpacing"/>
              <w:numPr>
                <w:ilvl w:val="0"/>
                <w:numId w:val="43"/>
              </w:numPr>
            </w:pPr>
            <w:r w:rsidRPr="00627731">
              <w:t>Multiple people may be being targeted by an unknown individual</w:t>
            </w:r>
            <w:r w:rsidR="00AC4553" w:rsidRPr="00627731">
              <w:t xml:space="preserve"> </w:t>
            </w:r>
            <w:r w:rsidRPr="00627731">
              <w:t>/</w:t>
            </w:r>
            <w:r w:rsidR="00AC4553" w:rsidRPr="00627731">
              <w:t xml:space="preserve"> </w:t>
            </w:r>
            <w:r w:rsidRPr="00627731">
              <w:t>agency.</w:t>
            </w:r>
          </w:p>
        </w:tc>
        <w:tc>
          <w:tcPr>
            <w:tcW w:w="4395" w:type="dxa"/>
          </w:tcPr>
          <w:p w14:paraId="0C049142" w14:textId="77777777" w:rsidR="00FC39E7" w:rsidRPr="00627731" w:rsidRDefault="00EA36A1" w:rsidP="007454E0">
            <w:pPr>
              <w:pStyle w:val="NoSpacing"/>
              <w:rPr>
                <w:b/>
                <w:bCs/>
              </w:rPr>
            </w:pPr>
            <w:r w:rsidRPr="00627731">
              <w:rPr>
                <w:b/>
                <w:bCs/>
              </w:rPr>
              <w:t xml:space="preserve">Examples: </w:t>
            </w:r>
          </w:p>
          <w:p w14:paraId="59FDF5BB" w14:textId="6E230B9F" w:rsidR="00EA36A1" w:rsidRPr="00627731" w:rsidRDefault="00EA36A1" w:rsidP="00C53D2A">
            <w:pPr>
              <w:pStyle w:val="NoSpacing"/>
              <w:numPr>
                <w:ilvl w:val="0"/>
                <w:numId w:val="44"/>
              </w:numPr>
              <w:rPr>
                <w:b/>
                <w:bCs/>
              </w:rPr>
            </w:pPr>
            <w:r w:rsidRPr="00627731">
              <w:t>Lack of inter</w:t>
            </w:r>
            <w:r w:rsidR="00AC4553" w:rsidRPr="00627731">
              <w:t>-</w:t>
            </w:r>
            <w:r w:rsidRPr="00627731">
              <w:t>agency cooperation when self-neglect procedures have been initiated.</w:t>
            </w:r>
          </w:p>
          <w:p w14:paraId="2378DCB2" w14:textId="77777777" w:rsidR="00745F03" w:rsidRPr="00627731" w:rsidRDefault="00EA36A1" w:rsidP="00C53D2A">
            <w:pPr>
              <w:pStyle w:val="NoSpacing"/>
              <w:numPr>
                <w:ilvl w:val="0"/>
                <w:numId w:val="44"/>
              </w:numPr>
            </w:pPr>
            <w:r w:rsidRPr="00627731">
              <w:t>Support agencies are not working together to provide support for the person which they are eligible for.</w:t>
            </w:r>
          </w:p>
          <w:p w14:paraId="0783FD51" w14:textId="1238AE06" w:rsidR="00EA36A1" w:rsidRPr="00627731" w:rsidRDefault="00EA36A1" w:rsidP="00C53D2A">
            <w:pPr>
              <w:pStyle w:val="NoSpacing"/>
              <w:numPr>
                <w:ilvl w:val="0"/>
                <w:numId w:val="44"/>
              </w:numPr>
            </w:pPr>
            <w:r w:rsidRPr="00627731">
              <w:t>Appears to be being targeted by individual(s) for abuse or exploitation.</w:t>
            </w:r>
          </w:p>
        </w:tc>
      </w:tr>
      <w:tr w:rsidR="00EA36A1" w:rsidRPr="005F0C42" w14:paraId="6BB318B4" w14:textId="77777777" w:rsidTr="00627731">
        <w:tc>
          <w:tcPr>
            <w:tcW w:w="2553" w:type="dxa"/>
            <w:shd w:val="clear" w:color="auto" w:fill="auto"/>
          </w:tcPr>
          <w:p w14:paraId="3E7AD18E" w14:textId="159AE506" w:rsidR="00EA36A1" w:rsidRPr="00627731" w:rsidRDefault="00EA36A1" w:rsidP="007454E0">
            <w:pPr>
              <w:rPr>
                <w:rFonts w:cstheme="minorHAnsi"/>
                <w:b/>
                <w:sz w:val="22"/>
              </w:rPr>
            </w:pPr>
            <w:r w:rsidRPr="00627731">
              <w:rPr>
                <w:rFonts w:cstheme="minorHAnsi"/>
                <w:b/>
                <w:sz w:val="22"/>
              </w:rPr>
              <w:t xml:space="preserve">Alternative </w:t>
            </w:r>
            <w:r w:rsidR="00FA63DB" w:rsidRPr="00627731">
              <w:rPr>
                <w:rFonts w:cstheme="minorHAnsi"/>
                <w:b/>
                <w:sz w:val="22"/>
              </w:rPr>
              <w:t>a</w:t>
            </w:r>
            <w:r w:rsidRPr="00627731">
              <w:rPr>
                <w:rFonts w:cstheme="minorHAnsi"/>
                <w:b/>
                <w:sz w:val="22"/>
              </w:rPr>
              <w:t>ctions to consider at every stage</w:t>
            </w:r>
          </w:p>
        </w:tc>
        <w:tc>
          <w:tcPr>
            <w:tcW w:w="4394" w:type="dxa"/>
            <w:shd w:val="clear" w:color="auto" w:fill="EAF1DD" w:themeFill="accent3" w:themeFillTint="33"/>
          </w:tcPr>
          <w:p w14:paraId="08C61386" w14:textId="67CC114C" w:rsidR="00EA36A1" w:rsidRPr="00627731" w:rsidRDefault="00EA36A1" w:rsidP="007454E0">
            <w:pPr>
              <w:pStyle w:val="NoSpacing"/>
            </w:pPr>
            <w:r w:rsidRPr="00627731">
              <w:t>Referral to local authority Housing Services</w:t>
            </w:r>
            <w:r w:rsidR="00745F03" w:rsidRPr="00627731">
              <w:t>.</w:t>
            </w:r>
          </w:p>
          <w:p w14:paraId="31E7B47A" w14:textId="2107D03C" w:rsidR="00EA36A1" w:rsidRPr="00627731" w:rsidRDefault="00EA36A1" w:rsidP="007454E0">
            <w:pPr>
              <w:pStyle w:val="NoSpacing"/>
            </w:pPr>
            <w:r w:rsidRPr="00627731">
              <w:t>Referral to community and voluntary sector Housing organisations (such as Brighton Housing Trust</w:t>
            </w:r>
            <w:r w:rsidR="00745F03" w:rsidRPr="00627731">
              <w:t xml:space="preserve"> Sussex</w:t>
            </w:r>
            <w:r w:rsidRPr="00627731">
              <w:t>).</w:t>
            </w:r>
          </w:p>
          <w:p w14:paraId="21037A06" w14:textId="12E57F4F" w:rsidR="00EA36A1" w:rsidRPr="00627731" w:rsidRDefault="00EA36A1" w:rsidP="007454E0">
            <w:pPr>
              <w:pStyle w:val="NoSpacing"/>
            </w:pPr>
            <w:r w:rsidRPr="00627731">
              <w:t>Referral to Mental Health services</w:t>
            </w:r>
          </w:p>
          <w:p w14:paraId="1D6CF985" w14:textId="6C517B3B" w:rsidR="00EA36A1" w:rsidRPr="00627731" w:rsidRDefault="00EA36A1" w:rsidP="007454E0">
            <w:pPr>
              <w:pStyle w:val="NoSpacing"/>
            </w:pPr>
            <w:r w:rsidRPr="00627731">
              <w:t>Re</w:t>
            </w:r>
            <w:r w:rsidR="00745F03" w:rsidRPr="00627731">
              <w:t>fer to</w:t>
            </w:r>
            <w:r w:rsidRPr="00627731">
              <w:t xml:space="preserve"> the</w:t>
            </w:r>
            <w:r w:rsidR="00745F03" w:rsidRPr="00627731">
              <w:t xml:space="preserve"> </w:t>
            </w:r>
          </w:p>
          <w:p w14:paraId="78AD25C6" w14:textId="71C70034" w:rsidR="00EA36A1" w:rsidRPr="00627731" w:rsidRDefault="00310893" w:rsidP="007454E0">
            <w:pPr>
              <w:pStyle w:val="NoSpacing"/>
            </w:pPr>
            <w:hyperlink r:id="rId57" w:history="1">
              <w:r w:rsidR="00EA36A1" w:rsidRPr="00627731">
                <w:rPr>
                  <w:rStyle w:val="Hyperlink"/>
                </w:rPr>
                <w:t xml:space="preserve">LGA Briefing on </w:t>
              </w:r>
              <w:r w:rsidR="00745F03" w:rsidRPr="00627731">
                <w:rPr>
                  <w:rStyle w:val="Hyperlink"/>
                </w:rPr>
                <w:t>a</w:t>
              </w:r>
              <w:r w:rsidR="00EA36A1" w:rsidRPr="00627731">
                <w:rPr>
                  <w:rStyle w:val="Hyperlink"/>
                </w:rPr>
                <w:t>dult safeguarding and homelessness</w:t>
              </w:r>
            </w:hyperlink>
          </w:p>
        </w:tc>
        <w:tc>
          <w:tcPr>
            <w:tcW w:w="4819" w:type="dxa"/>
            <w:shd w:val="clear" w:color="auto" w:fill="FEF3B0"/>
          </w:tcPr>
          <w:p w14:paraId="258F218E" w14:textId="5005F866" w:rsidR="00EA36A1" w:rsidRPr="00627731" w:rsidRDefault="00EA36A1" w:rsidP="007454E0">
            <w:pPr>
              <w:pStyle w:val="NoSpacing"/>
            </w:pPr>
            <w:r w:rsidRPr="00627731">
              <w:t xml:space="preserve">Share information with </w:t>
            </w:r>
            <w:r w:rsidR="00745F03" w:rsidRPr="00627731">
              <w:t>d</w:t>
            </w:r>
            <w:r w:rsidRPr="00627731">
              <w:t xml:space="preserve">istrict nurse, </w:t>
            </w:r>
            <w:r w:rsidR="00350E2C" w:rsidRPr="00627731">
              <w:t>GP,</w:t>
            </w:r>
            <w:r w:rsidRPr="00627731">
              <w:t xml:space="preserve"> or OT. </w:t>
            </w:r>
          </w:p>
          <w:p w14:paraId="4C52ADDC" w14:textId="2EA711AC" w:rsidR="00EA36A1" w:rsidRPr="00627731" w:rsidRDefault="00EA36A1" w:rsidP="007454E0">
            <w:pPr>
              <w:pStyle w:val="NoSpacing"/>
            </w:pPr>
            <w:r w:rsidRPr="00627731">
              <w:t>Refer to the local authority Adult Social Care department for assessment or review of existing services.</w:t>
            </w:r>
          </w:p>
          <w:p w14:paraId="5A5DB51F" w14:textId="77777777" w:rsidR="004F20EF" w:rsidRPr="00627731" w:rsidRDefault="004F20EF" w:rsidP="007454E0">
            <w:pPr>
              <w:pStyle w:val="NoSpacing"/>
            </w:pPr>
          </w:p>
          <w:p w14:paraId="1AE4AD29" w14:textId="5E906D65" w:rsidR="0094103E" w:rsidRPr="00627731" w:rsidRDefault="00EA36A1" w:rsidP="007454E0">
            <w:pPr>
              <w:pStyle w:val="NoSpacing"/>
              <w:rPr>
                <w:b/>
                <w:bCs/>
              </w:rPr>
            </w:pPr>
            <w:r w:rsidRPr="00627731">
              <w:rPr>
                <w:b/>
              </w:rPr>
              <w:t xml:space="preserve">If self-neglect is identified consult the </w:t>
            </w:r>
            <w:hyperlink r:id="rId58" w:history="1">
              <w:r w:rsidRPr="00627731">
                <w:rPr>
                  <w:rStyle w:val="Hyperlink"/>
                  <w:rFonts w:cstheme="minorHAnsi"/>
                  <w:b/>
                </w:rPr>
                <w:t>self-neglect procedures</w:t>
              </w:r>
            </w:hyperlink>
            <w:r w:rsidRPr="00627731">
              <w:rPr>
                <w:b/>
              </w:rPr>
              <w:t xml:space="preserve"> in the Sussex Safeguarding </w:t>
            </w:r>
            <w:r w:rsidR="00745F03" w:rsidRPr="00627731">
              <w:rPr>
                <w:b/>
              </w:rPr>
              <w:t>A</w:t>
            </w:r>
            <w:r w:rsidRPr="00627731">
              <w:rPr>
                <w:b/>
              </w:rPr>
              <w:t xml:space="preserve">dults Policy and Procedures </w:t>
            </w:r>
            <w:r w:rsidRPr="00627731">
              <w:rPr>
                <w:b/>
                <w:bCs/>
              </w:rPr>
              <w:t>as well as consult the local authority.</w:t>
            </w:r>
          </w:p>
        </w:tc>
        <w:tc>
          <w:tcPr>
            <w:tcW w:w="4395" w:type="dxa"/>
            <w:shd w:val="clear" w:color="auto" w:fill="FEE7DE"/>
          </w:tcPr>
          <w:p w14:paraId="51D3C85F" w14:textId="77777777" w:rsidR="00EA36A1" w:rsidRPr="00627731" w:rsidRDefault="00EA36A1" w:rsidP="007454E0">
            <w:pPr>
              <w:pStyle w:val="NoSpacing"/>
              <w:rPr>
                <w:b/>
              </w:rPr>
            </w:pPr>
            <w:r w:rsidRPr="00627731">
              <w:rPr>
                <w:b/>
              </w:rPr>
              <w:t>RAISE SAFEGUARDING CONCERN</w:t>
            </w:r>
          </w:p>
          <w:p w14:paraId="44BAD37B" w14:textId="77777777" w:rsidR="00EA36A1" w:rsidRPr="00627731" w:rsidRDefault="00EA36A1" w:rsidP="007454E0">
            <w:pPr>
              <w:pStyle w:val="NoSpacing"/>
            </w:pPr>
            <w:r w:rsidRPr="00627731">
              <w:t xml:space="preserve">If there is an indication a criminal act has occurred, the police </w:t>
            </w:r>
            <w:r w:rsidRPr="00627731">
              <w:rPr>
                <w:b/>
              </w:rPr>
              <w:t>MUST</w:t>
            </w:r>
            <w:r w:rsidRPr="00627731">
              <w:t xml:space="preserve"> be consulted. </w:t>
            </w:r>
          </w:p>
          <w:p w14:paraId="4E4FEFE6" w14:textId="76F4FFD9" w:rsidR="00EA36A1" w:rsidRPr="00627731" w:rsidRDefault="00EA36A1" w:rsidP="007454E0">
            <w:pPr>
              <w:pStyle w:val="NoSpacing"/>
            </w:pPr>
            <w:r w:rsidRPr="00627731">
              <w:t>Immediate safety plans must be implemented.</w:t>
            </w:r>
          </w:p>
        </w:tc>
      </w:tr>
    </w:tbl>
    <w:p w14:paraId="5F811B2B" w14:textId="77777777" w:rsidR="00EA36A1" w:rsidRDefault="00EA36A1" w:rsidP="007454E0">
      <w:pPr>
        <w:rPr>
          <w:rFonts w:eastAsia="Times New Roman" w:cs="Arial"/>
          <w:szCs w:val="24"/>
        </w:rPr>
      </w:pPr>
    </w:p>
    <w:sectPr w:rsidR="00EA36A1" w:rsidSect="00CD166C">
      <w:pgSz w:w="16838" w:h="11906" w:orient="landscape"/>
      <w:pgMar w:top="992" w:right="1440" w:bottom="992"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F2E7" w14:textId="77777777" w:rsidR="00522815" w:rsidRDefault="00522815" w:rsidP="0028281F">
      <w:pPr>
        <w:spacing w:after="0" w:line="240" w:lineRule="auto"/>
      </w:pPr>
      <w:r>
        <w:separator/>
      </w:r>
    </w:p>
  </w:endnote>
  <w:endnote w:type="continuationSeparator" w:id="0">
    <w:p w14:paraId="627A3C1A" w14:textId="77777777" w:rsidR="00522815" w:rsidRDefault="00522815"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65368"/>
      <w:docPartObj>
        <w:docPartGallery w:val="Page Numbers (Bottom of Page)"/>
        <w:docPartUnique/>
      </w:docPartObj>
    </w:sdtPr>
    <w:sdtEndPr>
      <w:rPr>
        <w:noProof/>
      </w:rPr>
    </w:sdtEndPr>
    <w:sdtContent>
      <w:p w14:paraId="7D12A2F9" w14:textId="480401A8" w:rsidR="00267EE7" w:rsidRDefault="00267E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3E8512" w14:textId="53368625" w:rsidR="00267EE7" w:rsidRDefault="00267EE7" w:rsidP="003C70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3496" w14:textId="77777777" w:rsidR="00522815" w:rsidRDefault="00522815" w:rsidP="0028281F">
      <w:pPr>
        <w:spacing w:after="0" w:line="240" w:lineRule="auto"/>
      </w:pPr>
      <w:r>
        <w:separator/>
      </w:r>
    </w:p>
  </w:footnote>
  <w:footnote w:type="continuationSeparator" w:id="0">
    <w:p w14:paraId="7797EFF9" w14:textId="77777777" w:rsidR="00522815" w:rsidRDefault="00522815" w:rsidP="0028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37C"/>
    <w:multiLevelType w:val="hybridMultilevel"/>
    <w:tmpl w:val="7EA2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13D29"/>
    <w:multiLevelType w:val="hybridMultilevel"/>
    <w:tmpl w:val="990E4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F07E6"/>
    <w:multiLevelType w:val="hybridMultilevel"/>
    <w:tmpl w:val="7A7C7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86D1F"/>
    <w:multiLevelType w:val="hybridMultilevel"/>
    <w:tmpl w:val="187CB40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7832DC3"/>
    <w:multiLevelType w:val="multilevel"/>
    <w:tmpl w:val="A8705160"/>
    <w:numStyleLink w:val="Style1"/>
  </w:abstractNum>
  <w:abstractNum w:abstractNumId="5" w15:restartNumberingAfterBreak="0">
    <w:nsid w:val="190C0F5F"/>
    <w:multiLevelType w:val="hybridMultilevel"/>
    <w:tmpl w:val="A050A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8092"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7C68AA"/>
    <w:multiLevelType w:val="hybridMultilevel"/>
    <w:tmpl w:val="3E2E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670B7"/>
    <w:multiLevelType w:val="hybridMultilevel"/>
    <w:tmpl w:val="F4CE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01B7"/>
    <w:multiLevelType w:val="hybridMultilevel"/>
    <w:tmpl w:val="DC84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444A1A"/>
    <w:multiLevelType w:val="hybridMultilevel"/>
    <w:tmpl w:val="0B647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6C579B"/>
    <w:multiLevelType w:val="hybridMultilevel"/>
    <w:tmpl w:val="6806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73FF2"/>
    <w:multiLevelType w:val="hybridMultilevel"/>
    <w:tmpl w:val="E6EA3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F7FF4"/>
    <w:multiLevelType w:val="hybridMultilevel"/>
    <w:tmpl w:val="83C0C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B57C44"/>
    <w:multiLevelType w:val="hybridMultilevel"/>
    <w:tmpl w:val="30688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F3A02"/>
    <w:multiLevelType w:val="hybridMultilevel"/>
    <w:tmpl w:val="4F2C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FF2AF8"/>
    <w:multiLevelType w:val="hybridMultilevel"/>
    <w:tmpl w:val="465C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95488"/>
    <w:multiLevelType w:val="hybridMultilevel"/>
    <w:tmpl w:val="7882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395401"/>
    <w:multiLevelType w:val="hybridMultilevel"/>
    <w:tmpl w:val="FE5A669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D4369F6"/>
    <w:multiLevelType w:val="hybridMultilevel"/>
    <w:tmpl w:val="BD669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CA1647"/>
    <w:multiLevelType w:val="hybridMultilevel"/>
    <w:tmpl w:val="A8A08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E0DC1"/>
    <w:multiLevelType w:val="hybridMultilevel"/>
    <w:tmpl w:val="9AFC5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84697"/>
    <w:multiLevelType w:val="hybridMultilevel"/>
    <w:tmpl w:val="F31ACEAC"/>
    <w:lvl w:ilvl="0" w:tplc="FE12A9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54631"/>
    <w:multiLevelType w:val="hybridMultilevel"/>
    <w:tmpl w:val="F4C4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6432C2"/>
    <w:multiLevelType w:val="hybridMultilevel"/>
    <w:tmpl w:val="FBD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C024F"/>
    <w:multiLevelType w:val="hybridMultilevel"/>
    <w:tmpl w:val="96EEA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322E58"/>
    <w:multiLevelType w:val="hybridMultilevel"/>
    <w:tmpl w:val="672C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3B377A"/>
    <w:multiLevelType w:val="hybridMultilevel"/>
    <w:tmpl w:val="2434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DD52EF"/>
    <w:multiLevelType w:val="hybridMultilevel"/>
    <w:tmpl w:val="D7B2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B66395"/>
    <w:multiLevelType w:val="hybridMultilevel"/>
    <w:tmpl w:val="11F6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1E6F77"/>
    <w:multiLevelType w:val="hybridMultilevel"/>
    <w:tmpl w:val="D42E6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11313F"/>
    <w:multiLevelType w:val="hybridMultilevel"/>
    <w:tmpl w:val="E2E62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7A03EE"/>
    <w:multiLevelType w:val="hybridMultilevel"/>
    <w:tmpl w:val="EDB4C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BF16B3"/>
    <w:multiLevelType w:val="hybridMultilevel"/>
    <w:tmpl w:val="30D4A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D305F1"/>
    <w:multiLevelType w:val="hybridMultilevel"/>
    <w:tmpl w:val="3E5EF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062C46"/>
    <w:multiLevelType w:val="hybridMultilevel"/>
    <w:tmpl w:val="8F10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DE46C1"/>
    <w:multiLevelType w:val="hybridMultilevel"/>
    <w:tmpl w:val="3678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A774B5"/>
    <w:multiLevelType w:val="hybridMultilevel"/>
    <w:tmpl w:val="173820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5F225EB0"/>
    <w:multiLevelType w:val="hybridMultilevel"/>
    <w:tmpl w:val="C070FC70"/>
    <w:lvl w:ilvl="0" w:tplc="BF06FB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796F77"/>
    <w:multiLevelType w:val="hybridMultilevel"/>
    <w:tmpl w:val="E616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A3BB1"/>
    <w:multiLevelType w:val="hybridMultilevel"/>
    <w:tmpl w:val="4D08B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6635DF"/>
    <w:multiLevelType w:val="hybridMultilevel"/>
    <w:tmpl w:val="FAC8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A7DBE"/>
    <w:multiLevelType w:val="hybridMultilevel"/>
    <w:tmpl w:val="6D04BCA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3" w15:restartNumberingAfterBreak="0">
    <w:nsid w:val="6C2B7737"/>
    <w:multiLevelType w:val="hybridMultilevel"/>
    <w:tmpl w:val="AE72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077009"/>
    <w:multiLevelType w:val="hybridMultilevel"/>
    <w:tmpl w:val="BF3C0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35637F"/>
    <w:multiLevelType w:val="hybridMultilevel"/>
    <w:tmpl w:val="79D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E9580E"/>
    <w:multiLevelType w:val="hybridMultilevel"/>
    <w:tmpl w:val="C2FA8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6322D7"/>
    <w:multiLevelType w:val="multilevel"/>
    <w:tmpl w:val="A8705160"/>
    <w:styleLink w:val="Style1"/>
    <w:lvl w:ilvl="0">
      <w:start w:val="10"/>
      <w:numFmt w:val="decimal"/>
      <w:lvlText w:val="%1."/>
      <w:lvlJc w:val="left"/>
      <w:pPr>
        <w:ind w:left="360" w:hanging="360"/>
      </w:pPr>
    </w:lvl>
    <w:lvl w:ilvl="1">
      <w:start w:val="1"/>
      <w:numFmt w:val="decimal"/>
      <w:pStyle w:val="TOC3"/>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657C6B"/>
    <w:multiLevelType w:val="hybridMultilevel"/>
    <w:tmpl w:val="BCBA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7127B6"/>
    <w:multiLevelType w:val="hybridMultilevel"/>
    <w:tmpl w:val="F738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E44791"/>
    <w:multiLevelType w:val="hybridMultilevel"/>
    <w:tmpl w:val="80608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B06A99"/>
    <w:multiLevelType w:val="hybridMultilevel"/>
    <w:tmpl w:val="774C26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514659205">
    <w:abstractNumId w:val="6"/>
  </w:num>
  <w:num w:numId="2" w16cid:durableId="1463112038">
    <w:abstractNumId w:val="49"/>
  </w:num>
  <w:num w:numId="3" w16cid:durableId="1364406307">
    <w:abstractNumId w:val="24"/>
  </w:num>
  <w:num w:numId="4" w16cid:durableId="331220901">
    <w:abstractNumId w:val="1"/>
  </w:num>
  <w:num w:numId="5" w16cid:durableId="9383272">
    <w:abstractNumId w:val="26"/>
  </w:num>
  <w:num w:numId="6" w16cid:durableId="791678758">
    <w:abstractNumId w:val="46"/>
  </w:num>
  <w:num w:numId="7" w16cid:durableId="1462379949">
    <w:abstractNumId w:val="32"/>
  </w:num>
  <w:num w:numId="8" w16cid:durableId="1014460756">
    <w:abstractNumId w:val="30"/>
  </w:num>
  <w:num w:numId="9" w16cid:durableId="815881545">
    <w:abstractNumId w:val="25"/>
  </w:num>
  <w:num w:numId="10" w16cid:durableId="1835100169">
    <w:abstractNumId w:val="28"/>
  </w:num>
  <w:num w:numId="11" w16cid:durableId="272129735">
    <w:abstractNumId w:val="9"/>
  </w:num>
  <w:num w:numId="12" w16cid:durableId="2102410566">
    <w:abstractNumId w:val="50"/>
  </w:num>
  <w:num w:numId="13" w16cid:durableId="1790203485">
    <w:abstractNumId w:val="27"/>
  </w:num>
  <w:num w:numId="14" w16cid:durableId="1137837964">
    <w:abstractNumId w:val="19"/>
  </w:num>
  <w:num w:numId="15" w16cid:durableId="642347750">
    <w:abstractNumId w:val="34"/>
  </w:num>
  <w:num w:numId="16" w16cid:durableId="1519781141">
    <w:abstractNumId w:val="23"/>
  </w:num>
  <w:num w:numId="17" w16cid:durableId="519859661">
    <w:abstractNumId w:val="41"/>
  </w:num>
  <w:num w:numId="18" w16cid:durableId="595750658">
    <w:abstractNumId w:val="14"/>
  </w:num>
  <w:num w:numId="19" w16cid:durableId="1453666255">
    <w:abstractNumId w:val="44"/>
  </w:num>
  <w:num w:numId="20" w16cid:durableId="1082139923">
    <w:abstractNumId w:val="0"/>
  </w:num>
  <w:num w:numId="21" w16cid:durableId="645209106">
    <w:abstractNumId w:val="2"/>
  </w:num>
  <w:num w:numId="22" w16cid:durableId="1500272861">
    <w:abstractNumId w:val="43"/>
  </w:num>
  <w:num w:numId="23" w16cid:durableId="1685591630">
    <w:abstractNumId w:val="15"/>
  </w:num>
  <w:num w:numId="24" w16cid:durableId="642974944">
    <w:abstractNumId w:val="12"/>
  </w:num>
  <w:num w:numId="25" w16cid:durableId="354624228">
    <w:abstractNumId w:val="13"/>
  </w:num>
  <w:num w:numId="26" w16cid:durableId="64841513">
    <w:abstractNumId w:val="7"/>
  </w:num>
  <w:num w:numId="27" w16cid:durableId="1800370592">
    <w:abstractNumId w:val="18"/>
  </w:num>
  <w:num w:numId="28" w16cid:durableId="1063871511">
    <w:abstractNumId w:val="11"/>
  </w:num>
  <w:num w:numId="29" w16cid:durableId="1357776221">
    <w:abstractNumId w:val="40"/>
  </w:num>
  <w:num w:numId="30" w16cid:durableId="1486778445">
    <w:abstractNumId w:val="29"/>
  </w:num>
  <w:num w:numId="31" w16cid:durableId="1705716467">
    <w:abstractNumId w:val="16"/>
  </w:num>
  <w:num w:numId="32" w16cid:durableId="62606485">
    <w:abstractNumId w:val="42"/>
  </w:num>
  <w:num w:numId="33" w16cid:durableId="2143037491">
    <w:abstractNumId w:val="37"/>
  </w:num>
  <w:num w:numId="34" w16cid:durableId="2080248675">
    <w:abstractNumId w:val="20"/>
  </w:num>
  <w:num w:numId="35" w16cid:durableId="2043675002">
    <w:abstractNumId w:val="31"/>
  </w:num>
  <w:num w:numId="36" w16cid:durableId="2011373991">
    <w:abstractNumId w:val="5"/>
  </w:num>
  <w:num w:numId="37" w16cid:durableId="106395933">
    <w:abstractNumId w:val="3"/>
  </w:num>
  <w:num w:numId="38" w16cid:durableId="383530566">
    <w:abstractNumId w:val="51"/>
  </w:num>
  <w:num w:numId="39" w16cid:durableId="220405859">
    <w:abstractNumId w:val="33"/>
  </w:num>
  <w:num w:numId="40" w16cid:durableId="1342973989">
    <w:abstractNumId w:val="21"/>
  </w:num>
  <w:num w:numId="41" w16cid:durableId="1352224087">
    <w:abstractNumId w:val="48"/>
  </w:num>
  <w:num w:numId="42" w16cid:durableId="1061637792">
    <w:abstractNumId w:val="35"/>
  </w:num>
  <w:num w:numId="43" w16cid:durableId="679115265">
    <w:abstractNumId w:val="17"/>
  </w:num>
  <w:num w:numId="44" w16cid:durableId="1696930297">
    <w:abstractNumId w:val="10"/>
  </w:num>
  <w:num w:numId="45" w16cid:durableId="769207315">
    <w:abstractNumId w:val="22"/>
  </w:num>
  <w:num w:numId="46" w16cid:durableId="717432390">
    <w:abstractNumId w:val="38"/>
  </w:num>
  <w:num w:numId="47" w16cid:durableId="1062220398">
    <w:abstractNumId w:val="39"/>
  </w:num>
  <w:num w:numId="48" w16cid:durableId="582953382">
    <w:abstractNumId w:val="45"/>
  </w:num>
  <w:num w:numId="49" w16cid:durableId="709651944">
    <w:abstractNumId w:val="4"/>
  </w:num>
  <w:num w:numId="50" w16cid:durableId="267739222">
    <w:abstractNumId w:val="47"/>
  </w:num>
  <w:num w:numId="51" w16cid:durableId="474300637">
    <w:abstractNumId w:val="8"/>
  </w:num>
  <w:num w:numId="52" w16cid:durableId="122482709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16671"/>
    <w:rsid w:val="000177A5"/>
    <w:rsid w:val="00034AA3"/>
    <w:rsid w:val="00040470"/>
    <w:rsid w:val="00057F26"/>
    <w:rsid w:val="000653D7"/>
    <w:rsid w:val="00076FCA"/>
    <w:rsid w:val="0007752B"/>
    <w:rsid w:val="00080ED6"/>
    <w:rsid w:val="00082F65"/>
    <w:rsid w:val="00091B48"/>
    <w:rsid w:val="000A041E"/>
    <w:rsid w:val="000A5A54"/>
    <w:rsid w:val="000B1A5D"/>
    <w:rsid w:val="000B2B91"/>
    <w:rsid w:val="000B77BA"/>
    <w:rsid w:val="000C2C8B"/>
    <w:rsid w:val="000D0BFC"/>
    <w:rsid w:val="000E1A6F"/>
    <w:rsid w:val="00100FB4"/>
    <w:rsid w:val="00101457"/>
    <w:rsid w:val="00106626"/>
    <w:rsid w:val="00116806"/>
    <w:rsid w:val="00117CEA"/>
    <w:rsid w:val="00125BBB"/>
    <w:rsid w:val="00133A96"/>
    <w:rsid w:val="00134115"/>
    <w:rsid w:val="0013697D"/>
    <w:rsid w:val="0013772F"/>
    <w:rsid w:val="001424B5"/>
    <w:rsid w:val="001466B2"/>
    <w:rsid w:val="0016032A"/>
    <w:rsid w:val="0016089B"/>
    <w:rsid w:val="00160F0B"/>
    <w:rsid w:val="00176B6F"/>
    <w:rsid w:val="00183FA7"/>
    <w:rsid w:val="00193468"/>
    <w:rsid w:val="001A266C"/>
    <w:rsid w:val="001B0AB2"/>
    <w:rsid w:val="001B449D"/>
    <w:rsid w:val="001C01D4"/>
    <w:rsid w:val="001C1D6A"/>
    <w:rsid w:val="001C2395"/>
    <w:rsid w:val="001C29F0"/>
    <w:rsid w:val="001C420F"/>
    <w:rsid w:val="001D06B3"/>
    <w:rsid w:val="001D3366"/>
    <w:rsid w:val="001F36FE"/>
    <w:rsid w:val="002043D0"/>
    <w:rsid w:val="00210204"/>
    <w:rsid w:val="00210A79"/>
    <w:rsid w:val="00213D87"/>
    <w:rsid w:val="002176EF"/>
    <w:rsid w:val="00217C40"/>
    <w:rsid w:val="00222C35"/>
    <w:rsid w:val="002272BE"/>
    <w:rsid w:val="00234BD1"/>
    <w:rsid w:val="00240807"/>
    <w:rsid w:val="0026031A"/>
    <w:rsid w:val="00267EE7"/>
    <w:rsid w:val="00271097"/>
    <w:rsid w:val="00272337"/>
    <w:rsid w:val="00272380"/>
    <w:rsid w:val="00280770"/>
    <w:rsid w:val="0028281F"/>
    <w:rsid w:val="00292675"/>
    <w:rsid w:val="002A188F"/>
    <w:rsid w:val="002A4129"/>
    <w:rsid w:val="002A6E5F"/>
    <w:rsid w:val="002B0E36"/>
    <w:rsid w:val="002C1CA6"/>
    <w:rsid w:val="002D0007"/>
    <w:rsid w:val="002D7851"/>
    <w:rsid w:val="002E00B3"/>
    <w:rsid w:val="002E032F"/>
    <w:rsid w:val="002E119A"/>
    <w:rsid w:val="002E1786"/>
    <w:rsid w:val="002E6ED4"/>
    <w:rsid w:val="002F29EB"/>
    <w:rsid w:val="00300D03"/>
    <w:rsid w:val="00305845"/>
    <w:rsid w:val="00306470"/>
    <w:rsid w:val="003067A2"/>
    <w:rsid w:val="00310893"/>
    <w:rsid w:val="00312F10"/>
    <w:rsid w:val="003174C0"/>
    <w:rsid w:val="00320B96"/>
    <w:rsid w:val="00323581"/>
    <w:rsid w:val="00340939"/>
    <w:rsid w:val="00343097"/>
    <w:rsid w:val="00350E2C"/>
    <w:rsid w:val="0035540D"/>
    <w:rsid w:val="00355B9E"/>
    <w:rsid w:val="0036369C"/>
    <w:rsid w:val="00365FA8"/>
    <w:rsid w:val="00375159"/>
    <w:rsid w:val="00396CDD"/>
    <w:rsid w:val="003A4DD1"/>
    <w:rsid w:val="003B1F39"/>
    <w:rsid w:val="003C1F55"/>
    <w:rsid w:val="003C42D6"/>
    <w:rsid w:val="003C5A7D"/>
    <w:rsid w:val="003C70F9"/>
    <w:rsid w:val="003D607B"/>
    <w:rsid w:val="003E2F98"/>
    <w:rsid w:val="003F58CB"/>
    <w:rsid w:val="0041082A"/>
    <w:rsid w:val="00412F6B"/>
    <w:rsid w:val="00413E9C"/>
    <w:rsid w:val="00415251"/>
    <w:rsid w:val="00424B3B"/>
    <w:rsid w:val="00440C82"/>
    <w:rsid w:val="00472617"/>
    <w:rsid w:val="0047660B"/>
    <w:rsid w:val="004826EE"/>
    <w:rsid w:val="00483A6D"/>
    <w:rsid w:val="004934B4"/>
    <w:rsid w:val="00496D09"/>
    <w:rsid w:val="004A01E8"/>
    <w:rsid w:val="004A43F8"/>
    <w:rsid w:val="004B0511"/>
    <w:rsid w:val="004C33DB"/>
    <w:rsid w:val="004C6E7E"/>
    <w:rsid w:val="004E2566"/>
    <w:rsid w:val="004E368C"/>
    <w:rsid w:val="004E402D"/>
    <w:rsid w:val="004E5A25"/>
    <w:rsid w:val="004E65DF"/>
    <w:rsid w:val="004E6A4A"/>
    <w:rsid w:val="004F20EF"/>
    <w:rsid w:val="004F5F8A"/>
    <w:rsid w:val="00522815"/>
    <w:rsid w:val="00531E06"/>
    <w:rsid w:val="0054045B"/>
    <w:rsid w:val="00546AC3"/>
    <w:rsid w:val="00550D0E"/>
    <w:rsid w:val="00556F3F"/>
    <w:rsid w:val="00557FC2"/>
    <w:rsid w:val="0056227D"/>
    <w:rsid w:val="0056783F"/>
    <w:rsid w:val="005728E2"/>
    <w:rsid w:val="005747E5"/>
    <w:rsid w:val="00574E4C"/>
    <w:rsid w:val="0057759D"/>
    <w:rsid w:val="00581A09"/>
    <w:rsid w:val="00592DBE"/>
    <w:rsid w:val="00594F9B"/>
    <w:rsid w:val="00595BCE"/>
    <w:rsid w:val="005A2979"/>
    <w:rsid w:val="005A3ED0"/>
    <w:rsid w:val="005A62CC"/>
    <w:rsid w:val="005B224F"/>
    <w:rsid w:val="005B3D39"/>
    <w:rsid w:val="005B4014"/>
    <w:rsid w:val="005C3029"/>
    <w:rsid w:val="005E0629"/>
    <w:rsid w:val="005E7FFD"/>
    <w:rsid w:val="005F4396"/>
    <w:rsid w:val="00605BC8"/>
    <w:rsid w:val="00616890"/>
    <w:rsid w:val="00627731"/>
    <w:rsid w:val="006410CA"/>
    <w:rsid w:val="00646BF0"/>
    <w:rsid w:val="0065288C"/>
    <w:rsid w:val="00654652"/>
    <w:rsid w:val="006611A8"/>
    <w:rsid w:val="00677576"/>
    <w:rsid w:val="006905D4"/>
    <w:rsid w:val="006905FE"/>
    <w:rsid w:val="006A15F4"/>
    <w:rsid w:val="006A1E81"/>
    <w:rsid w:val="006A2A61"/>
    <w:rsid w:val="006B4689"/>
    <w:rsid w:val="006B4C8C"/>
    <w:rsid w:val="006C1990"/>
    <w:rsid w:val="006D1365"/>
    <w:rsid w:val="006D2558"/>
    <w:rsid w:val="006D28E0"/>
    <w:rsid w:val="006F116A"/>
    <w:rsid w:val="006F6F87"/>
    <w:rsid w:val="0070682A"/>
    <w:rsid w:val="0071104C"/>
    <w:rsid w:val="007140FA"/>
    <w:rsid w:val="0071473D"/>
    <w:rsid w:val="00716F98"/>
    <w:rsid w:val="00720386"/>
    <w:rsid w:val="007207AD"/>
    <w:rsid w:val="007246CA"/>
    <w:rsid w:val="00730476"/>
    <w:rsid w:val="007454E0"/>
    <w:rsid w:val="00745F03"/>
    <w:rsid w:val="0074669D"/>
    <w:rsid w:val="00755318"/>
    <w:rsid w:val="007563F1"/>
    <w:rsid w:val="00764722"/>
    <w:rsid w:val="00774708"/>
    <w:rsid w:val="00781A86"/>
    <w:rsid w:val="00783F50"/>
    <w:rsid w:val="00792F5A"/>
    <w:rsid w:val="00797906"/>
    <w:rsid w:val="007B0081"/>
    <w:rsid w:val="007B136C"/>
    <w:rsid w:val="007B24F6"/>
    <w:rsid w:val="007B351B"/>
    <w:rsid w:val="007B3E74"/>
    <w:rsid w:val="007C30EA"/>
    <w:rsid w:val="007C3211"/>
    <w:rsid w:val="007C4E6A"/>
    <w:rsid w:val="007D4013"/>
    <w:rsid w:val="007D65BF"/>
    <w:rsid w:val="007E6911"/>
    <w:rsid w:val="007F2E5B"/>
    <w:rsid w:val="0080179A"/>
    <w:rsid w:val="00806EE0"/>
    <w:rsid w:val="00812476"/>
    <w:rsid w:val="00815C84"/>
    <w:rsid w:val="008175C2"/>
    <w:rsid w:val="00822069"/>
    <w:rsid w:val="00823598"/>
    <w:rsid w:val="0082709D"/>
    <w:rsid w:val="00831DEC"/>
    <w:rsid w:val="00834605"/>
    <w:rsid w:val="008467BB"/>
    <w:rsid w:val="00863E7C"/>
    <w:rsid w:val="00885A21"/>
    <w:rsid w:val="00890A70"/>
    <w:rsid w:val="008A5C35"/>
    <w:rsid w:val="008B0A11"/>
    <w:rsid w:val="008B2E0C"/>
    <w:rsid w:val="008B385F"/>
    <w:rsid w:val="008B59BA"/>
    <w:rsid w:val="008B71E3"/>
    <w:rsid w:val="008C6E90"/>
    <w:rsid w:val="008D431D"/>
    <w:rsid w:val="008E4233"/>
    <w:rsid w:val="008E53B4"/>
    <w:rsid w:val="008E70D1"/>
    <w:rsid w:val="008F0133"/>
    <w:rsid w:val="008F42F3"/>
    <w:rsid w:val="00901056"/>
    <w:rsid w:val="00902CBC"/>
    <w:rsid w:val="0091438F"/>
    <w:rsid w:val="00917838"/>
    <w:rsid w:val="009205C6"/>
    <w:rsid w:val="00920ACE"/>
    <w:rsid w:val="009237E1"/>
    <w:rsid w:val="009248FB"/>
    <w:rsid w:val="00931A6E"/>
    <w:rsid w:val="00937E18"/>
    <w:rsid w:val="0094103E"/>
    <w:rsid w:val="00950FC4"/>
    <w:rsid w:val="009514A3"/>
    <w:rsid w:val="00955D3D"/>
    <w:rsid w:val="0096590F"/>
    <w:rsid w:val="00966B35"/>
    <w:rsid w:val="009742AC"/>
    <w:rsid w:val="0097510F"/>
    <w:rsid w:val="00975984"/>
    <w:rsid w:val="00983A9A"/>
    <w:rsid w:val="0098703A"/>
    <w:rsid w:val="00997CD6"/>
    <w:rsid w:val="009A5417"/>
    <w:rsid w:val="009A7A97"/>
    <w:rsid w:val="009B0784"/>
    <w:rsid w:val="009B5C49"/>
    <w:rsid w:val="009C1597"/>
    <w:rsid w:val="009C2F52"/>
    <w:rsid w:val="009D007A"/>
    <w:rsid w:val="009D37AB"/>
    <w:rsid w:val="009D4E19"/>
    <w:rsid w:val="009D5572"/>
    <w:rsid w:val="009D75E6"/>
    <w:rsid w:val="009F7659"/>
    <w:rsid w:val="00A11ECF"/>
    <w:rsid w:val="00A15C93"/>
    <w:rsid w:val="00A1709D"/>
    <w:rsid w:val="00A41A4F"/>
    <w:rsid w:val="00A43ACB"/>
    <w:rsid w:val="00A45C6A"/>
    <w:rsid w:val="00A5216C"/>
    <w:rsid w:val="00A5730B"/>
    <w:rsid w:val="00A8312A"/>
    <w:rsid w:val="00A91CF4"/>
    <w:rsid w:val="00A95F53"/>
    <w:rsid w:val="00A9663F"/>
    <w:rsid w:val="00A971E3"/>
    <w:rsid w:val="00AA6443"/>
    <w:rsid w:val="00AB1D04"/>
    <w:rsid w:val="00AB34D2"/>
    <w:rsid w:val="00AB4367"/>
    <w:rsid w:val="00AB5ADE"/>
    <w:rsid w:val="00AB600E"/>
    <w:rsid w:val="00AC4553"/>
    <w:rsid w:val="00AE2637"/>
    <w:rsid w:val="00AF157A"/>
    <w:rsid w:val="00AF5F87"/>
    <w:rsid w:val="00B00EE9"/>
    <w:rsid w:val="00B052ED"/>
    <w:rsid w:val="00B055E1"/>
    <w:rsid w:val="00B06C5E"/>
    <w:rsid w:val="00B16CE9"/>
    <w:rsid w:val="00B22881"/>
    <w:rsid w:val="00B23A0F"/>
    <w:rsid w:val="00B26AAC"/>
    <w:rsid w:val="00B35F5D"/>
    <w:rsid w:val="00B4299C"/>
    <w:rsid w:val="00B4470F"/>
    <w:rsid w:val="00B4562D"/>
    <w:rsid w:val="00B50B4A"/>
    <w:rsid w:val="00B650A2"/>
    <w:rsid w:val="00B76AD7"/>
    <w:rsid w:val="00B93A56"/>
    <w:rsid w:val="00B9598B"/>
    <w:rsid w:val="00BA2989"/>
    <w:rsid w:val="00BA4176"/>
    <w:rsid w:val="00BA5CE6"/>
    <w:rsid w:val="00BB0C3D"/>
    <w:rsid w:val="00BB54B6"/>
    <w:rsid w:val="00BC03B6"/>
    <w:rsid w:val="00BD0809"/>
    <w:rsid w:val="00BE5C1C"/>
    <w:rsid w:val="00BE7489"/>
    <w:rsid w:val="00BF2E58"/>
    <w:rsid w:val="00BF31F6"/>
    <w:rsid w:val="00BF3615"/>
    <w:rsid w:val="00C20E22"/>
    <w:rsid w:val="00C216DA"/>
    <w:rsid w:val="00C27E02"/>
    <w:rsid w:val="00C350BB"/>
    <w:rsid w:val="00C3607C"/>
    <w:rsid w:val="00C407B6"/>
    <w:rsid w:val="00C50143"/>
    <w:rsid w:val="00C53D2A"/>
    <w:rsid w:val="00C67210"/>
    <w:rsid w:val="00C70054"/>
    <w:rsid w:val="00C706E4"/>
    <w:rsid w:val="00C710EB"/>
    <w:rsid w:val="00C77BF5"/>
    <w:rsid w:val="00C8151C"/>
    <w:rsid w:val="00C822DE"/>
    <w:rsid w:val="00C8373C"/>
    <w:rsid w:val="00C853D1"/>
    <w:rsid w:val="00C96C52"/>
    <w:rsid w:val="00CA57F4"/>
    <w:rsid w:val="00CA66AB"/>
    <w:rsid w:val="00CA6E1C"/>
    <w:rsid w:val="00CA733C"/>
    <w:rsid w:val="00CA7667"/>
    <w:rsid w:val="00CA7D0F"/>
    <w:rsid w:val="00CB0B77"/>
    <w:rsid w:val="00CB392D"/>
    <w:rsid w:val="00CB4810"/>
    <w:rsid w:val="00CB572E"/>
    <w:rsid w:val="00CD166C"/>
    <w:rsid w:val="00CD1C15"/>
    <w:rsid w:val="00CE4ED1"/>
    <w:rsid w:val="00CE5721"/>
    <w:rsid w:val="00CF4117"/>
    <w:rsid w:val="00D0266F"/>
    <w:rsid w:val="00D07EDF"/>
    <w:rsid w:val="00D113E8"/>
    <w:rsid w:val="00D11E18"/>
    <w:rsid w:val="00D13680"/>
    <w:rsid w:val="00D2567F"/>
    <w:rsid w:val="00D30875"/>
    <w:rsid w:val="00D455F2"/>
    <w:rsid w:val="00D540F0"/>
    <w:rsid w:val="00D618ED"/>
    <w:rsid w:val="00D6239E"/>
    <w:rsid w:val="00D65B66"/>
    <w:rsid w:val="00D73EB5"/>
    <w:rsid w:val="00D80865"/>
    <w:rsid w:val="00D823FD"/>
    <w:rsid w:val="00D84586"/>
    <w:rsid w:val="00D9622F"/>
    <w:rsid w:val="00DA11A0"/>
    <w:rsid w:val="00DC0910"/>
    <w:rsid w:val="00DC2E47"/>
    <w:rsid w:val="00DC7B63"/>
    <w:rsid w:val="00DE2066"/>
    <w:rsid w:val="00DF25E4"/>
    <w:rsid w:val="00E11362"/>
    <w:rsid w:val="00E12C86"/>
    <w:rsid w:val="00E13DFE"/>
    <w:rsid w:val="00E14E53"/>
    <w:rsid w:val="00E162B0"/>
    <w:rsid w:val="00E222A7"/>
    <w:rsid w:val="00E23EC9"/>
    <w:rsid w:val="00E351C8"/>
    <w:rsid w:val="00E3728D"/>
    <w:rsid w:val="00E44999"/>
    <w:rsid w:val="00E44BAF"/>
    <w:rsid w:val="00E456B6"/>
    <w:rsid w:val="00E4712D"/>
    <w:rsid w:val="00E55B9C"/>
    <w:rsid w:val="00E7187E"/>
    <w:rsid w:val="00E7617F"/>
    <w:rsid w:val="00E76CDE"/>
    <w:rsid w:val="00E77D3C"/>
    <w:rsid w:val="00E817E8"/>
    <w:rsid w:val="00E87291"/>
    <w:rsid w:val="00E910B7"/>
    <w:rsid w:val="00EA36A1"/>
    <w:rsid w:val="00EC150A"/>
    <w:rsid w:val="00EC43C0"/>
    <w:rsid w:val="00EC527C"/>
    <w:rsid w:val="00EC796F"/>
    <w:rsid w:val="00ED19CE"/>
    <w:rsid w:val="00ED4F3C"/>
    <w:rsid w:val="00EE428C"/>
    <w:rsid w:val="00EE4B16"/>
    <w:rsid w:val="00EE5B1F"/>
    <w:rsid w:val="00EF0A62"/>
    <w:rsid w:val="00EF6D71"/>
    <w:rsid w:val="00F015AE"/>
    <w:rsid w:val="00F26B5B"/>
    <w:rsid w:val="00F3244E"/>
    <w:rsid w:val="00F378D3"/>
    <w:rsid w:val="00F52148"/>
    <w:rsid w:val="00F52F04"/>
    <w:rsid w:val="00F5508A"/>
    <w:rsid w:val="00F60E44"/>
    <w:rsid w:val="00F650C9"/>
    <w:rsid w:val="00F767EA"/>
    <w:rsid w:val="00F76808"/>
    <w:rsid w:val="00F812E3"/>
    <w:rsid w:val="00F92F91"/>
    <w:rsid w:val="00FA63DB"/>
    <w:rsid w:val="00FB4923"/>
    <w:rsid w:val="00FC1D7B"/>
    <w:rsid w:val="00FC39E7"/>
    <w:rsid w:val="00FC4E40"/>
    <w:rsid w:val="00FC7E7C"/>
    <w:rsid w:val="00FD0574"/>
    <w:rsid w:val="00FD1564"/>
    <w:rsid w:val="00FD5787"/>
    <w:rsid w:val="00FE47CD"/>
    <w:rsid w:val="00FE6022"/>
    <w:rsid w:val="00FE7AB1"/>
    <w:rsid w:val="00FF2EAD"/>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31"/>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ind w:left="709" w:hanging="709"/>
      <w:outlineLvl w:val="1"/>
    </w:pPr>
    <w:rPr>
      <w:rFonts w:cs="Arial"/>
      <w:b/>
      <w:bCs/>
      <w:color w:val="B45608"/>
      <w:sz w:val="32"/>
      <w:szCs w:val="32"/>
      <w:lang w:eastAsia="en-GB"/>
    </w:rPr>
  </w:style>
  <w:style w:type="paragraph" w:styleId="Heading3">
    <w:name w:val="heading 3"/>
    <w:basedOn w:val="Normal"/>
    <w:next w:val="Normal"/>
    <w:link w:val="Heading3Char"/>
    <w:uiPriority w:val="9"/>
    <w:unhideWhenUsed/>
    <w:qFormat/>
    <w:rsid w:val="00C350BB"/>
    <w:pPr>
      <w:framePr w:hSpace="180" w:wrap="around" w:vAnchor="page" w:hAnchor="margin" w:xAlign="center" w:y="323"/>
      <w:spacing w:before="120" w:after="0"/>
      <w:outlineLvl w:val="2"/>
    </w:pPr>
    <w:rPr>
      <w:rFonts w:cs="Arial"/>
      <w:b/>
      <w:color w:val="000000" w:themeColor="text1"/>
    </w:rPr>
  </w:style>
  <w:style w:type="paragraph" w:styleId="Heading4">
    <w:name w:val="heading 4"/>
    <w:basedOn w:val="Heading3"/>
    <w:next w:val="Normal"/>
    <w:link w:val="Heading4Char"/>
    <w:uiPriority w:val="9"/>
    <w:unhideWhenUsed/>
    <w:qFormat/>
    <w:rsid w:val="000B2B91"/>
    <w:pPr>
      <w:framePr w:wrap="around"/>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C350BB"/>
    <w:rPr>
      <w:rFonts w:ascii="Arial" w:hAnsi="Arial" w:cs="Arial"/>
      <w:b/>
      <w:color w:val="000000" w:themeColor="text1"/>
      <w:sz w:val="22"/>
      <w:szCs w:val="22"/>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CD166C"/>
    <w:pPr>
      <w:numPr>
        <w:ilvl w:val="1"/>
        <w:numId w:val="49"/>
      </w:numPr>
      <w:tabs>
        <w:tab w:val="right" w:leader="dot" w:pos="9912"/>
      </w:tabs>
      <w:spacing w:after="100"/>
      <w:ind w:left="1134" w:hanging="708"/>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A6D"/>
    <w:rPr>
      <w:b/>
      <w:bCs/>
    </w:rPr>
  </w:style>
  <w:style w:type="character" w:customStyle="1" w:styleId="CommentSubjectChar">
    <w:name w:val="Comment Subject Char"/>
    <w:basedOn w:val="CommentTextChar"/>
    <w:link w:val="CommentSubject"/>
    <w:uiPriority w:val="99"/>
    <w:semiHidden/>
    <w:rsid w:val="00483A6D"/>
    <w:rPr>
      <w:b/>
      <w:bCs/>
      <w:lang w:eastAsia="en-US"/>
    </w:rPr>
  </w:style>
  <w:style w:type="character" w:styleId="FollowedHyperlink">
    <w:name w:val="FollowedHyperlink"/>
    <w:basedOn w:val="DefaultParagraphFont"/>
    <w:uiPriority w:val="99"/>
    <w:semiHidden/>
    <w:unhideWhenUsed/>
    <w:rsid w:val="00483A6D"/>
    <w:rPr>
      <w:color w:val="800080" w:themeColor="followedHyperlink"/>
      <w:u w:val="single"/>
    </w:rPr>
  </w:style>
  <w:style w:type="paragraph" w:styleId="NoSpacing">
    <w:name w:val="No Spacing"/>
    <w:uiPriority w:val="1"/>
    <w:qFormat/>
    <w:rsid w:val="001F36FE"/>
    <w:rPr>
      <w:rFonts w:ascii="Arial" w:hAnsi="Arial"/>
      <w:sz w:val="22"/>
      <w:szCs w:val="22"/>
      <w:lang w:eastAsia="en-US"/>
    </w:rPr>
  </w:style>
  <w:style w:type="character" w:styleId="Strong">
    <w:name w:val="Strong"/>
    <w:basedOn w:val="DefaultParagraphFont"/>
    <w:uiPriority w:val="22"/>
    <w:qFormat/>
    <w:rsid w:val="0096590F"/>
    <w:rPr>
      <w:b/>
      <w:bCs/>
    </w:rPr>
  </w:style>
  <w:style w:type="paragraph" w:styleId="NormalWeb">
    <w:name w:val="Normal (Web)"/>
    <w:basedOn w:val="Normal"/>
    <w:uiPriority w:val="99"/>
    <w:unhideWhenUsed/>
    <w:rsid w:val="00792F5A"/>
    <w:pPr>
      <w:spacing w:before="100" w:beforeAutospacing="1" w:after="100" w:afterAutospacing="1" w:line="240" w:lineRule="auto"/>
    </w:pPr>
    <w:rPr>
      <w:rFonts w:ascii="Times New Roman" w:eastAsia="Times New Roman" w:hAnsi="Times New Roman"/>
      <w:szCs w:val="24"/>
      <w:lang w:eastAsia="en-GB"/>
    </w:rPr>
  </w:style>
  <w:style w:type="numbering" w:customStyle="1" w:styleId="Style1">
    <w:name w:val="Style1"/>
    <w:uiPriority w:val="99"/>
    <w:rsid w:val="00CD166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6349">
      <w:bodyDiv w:val="1"/>
      <w:marLeft w:val="0"/>
      <w:marRight w:val="0"/>
      <w:marTop w:val="0"/>
      <w:marBottom w:val="0"/>
      <w:divBdr>
        <w:top w:val="none" w:sz="0" w:space="0" w:color="auto"/>
        <w:left w:val="none" w:sz="0" w:space="0" w:color="auto"/>
        <w:bottom w:val="none" w:sz="0" w:space="0" w:color="auto"/>
        <w:right w:val="none" w:sz="0" w:space="0" w:color="auto"/>
      </w:divBdr>
    </w:div>
    <w:div w:id="1599211792">
      <w:bodyDiv w:val="1"/>
      <w:marLeft w:val="0"/>
      <w:marRight w:val="0"/>
      <w:marTop w:val="0"/>
      <w:marBottom w:val="0"/>
      <w:divBdr>
        <w:top w:val="none" w:sz="0" w:space="0" w:color="auto"/>
        <w:left w:val="none" w:sz="0" w:space="0" w:color="auto"/>
        <w:bottom w:val="none" w:sz="0" w:space="0" w:color="auto"/>
        <w:right w:val="none" w:sz="0" w:space="0" w:color="auto"/>
      </w:divBdr>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lation.gov.uk/ukpga/2014/23/section/42" TargetMode="External"/><Relationship Id="rId26" Type="http://schemas.openxmlformats.org/officeDocument/2006/relationships/hyperlink" Target="https://www.sussexsafeguardingadults.org/" TargetMode="External"/><Relationship Id="rId39" Type="http://schemas.openxmlformats.org/officeDocument/2006/relationships/hyperlink" Target="https://www.sussexsafeguardingadults.org/" TargetMode="External"/><Relationship Id="rId21" Type="http://schemas.openxmlformats.org/officeDocument/2006/relationships/hyperlink" Target="https://www.local.gov.uk/making-decisions-duty-carry-out-safeguarding-adults-enquiries" TargetMode="External"/><Relationship Id="rId34" Type="http://schemas.openxmlformats.org/officeDocument/2006/relationships/hyperlink" Target="https://www.westsussex.gov.uk/education-children-and-families/keeping-children-safe/raise-a-concern-about-a-child/" TargetMode="External"/><Relationship Id="rId42" Type="http://schemas.openxmlformats.org/officeDocument/2006/relationships/hyperlink" Target="https://www.gov.uk/guidance/equality-act-2010-guidance" TargetMode="External"/><Relationship Id="rId47" Type="http://schemas.openxmlformats.org/officeDocument/2006/relationships/hyperlink" Target="https://www.nice.org.uk/guidance/cg179" TargetMode="External"/><Relationship Id="rId50" Type="http://schemas.openxmlformats.org/officeDocument/2006/relationships/hyperlink" Target="https://sussexsafeguardingadults.procedures.org.uk/qkoto/legislation-national-guidance-and-toolkits/legislation-national-guidance-and-toolkits" TargetMode="External"/><Relationship Id="rId55" Type="http://schemas.openxmlformats.org/officeDocument/2006/relationships/hyperlink" Target="https://sussexsafeguardingadults.procedures.org.uk/qkoto/legislation-national-guidance-and-toolkits/legislation-national-guidance-and-toolkit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sussexsafeguardingadults.org/" TargetMode="External"/><Relationship Id="rId29" Type="http://schemas.openxmlformats.org/officeDocument/2006/relationships/hyperlink" Target="https://www.brighton-hove.gov.uk/adult-social-care/keep-people-safe/help-adult-risk-abuse-or-neglect" TargetMode="External"/><Relationship Id="rId11" Type="http://schemas.openxmlformats.org/officeDocument/2006/relationships/footnotes" Target="footnotes.xml"/><Relationship Id="rId24" Type="http://schemas.openxmlformats.org/officeDocument/2006/relationships/hyperlink" Target="https://www.eastsussexsab.org.uk/wp-content/uploads/2020/08/Sussex-Information-Sharing-Guide-and-Protocol-v1.pdf" TargetMode="External"/><Relationship Id="rId32" Type="http://schemas.openxmlformats.org/officeDocument/2006/relationships/hyperlink" Target="https://www.brighton-hove.gov.uk/families-children-and-learning/tell-us-if-you-are-worried-about-child" TargetMode="External"/><Relationship Id="rId37" Type="http://schemas.openxmlformats.org/officeDocument/2006/relationships/hyperlink" Target="https://sussexsafeguardingadults.procedures.org.uk/pkyzpt/sussex-safeguarding-adults-procedures/safeguarding-and-prevent" TargetMode="External"/><Relationship Id="rId40" Type="http://schemas.openxmlformats.org/officeDocument/2006/relationships/hyperlink" Target="https://sussexsafeguardingadults.procedures.org.uk/qkoto/legislation-national-guidance-and-toolkits/legislation-national-guidance-and-toolkits" TargetMode="External"/><Relationship Id="rId45" Type="http://schemas.openxmlformats.org/officeDocument/2006/relationships/hyperlink" Target="https://www.westsussexsab.org.uk/raise-a-concern/reporting-modern-slavery/" TargetMode="External"/><Relationship Id="rId53" Type="http://schemas.openxmlformats.org/officeDocument/2006/relationships/hyperlink" Target="https://assets.publishing.service.gov.uk/government/uploads/system/uploads/attachment_data/file/756243/safeguarding-adults-protocol-pressure-ulcers.pdf" TargetMode="External"/><Relationship Id="rId58" Type="http://schemas.openxmlformats.org/officeDocument/2006/relationships/hyperlink" Target="https://www.sussexsafeguardingadults.org/" TargetMode="External"/><Relationship Id="rId5" Type="http://schemas.openxmlformats.org/officeDocument/2006/relationships/customXml" Target="../customXml/item5.xml"/><Relationship Id="rId19" Type="http://schemas.openxmlformats.org/officeDocument/2006/relationships/hyperlink" Target="https://www.sussexsafeguardingadults.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hyperlink" Target="https://sussexsafeguardingadults.procedures.org.uk/qkoto/legislation-national-guidance-and-toolkits/legislation-national-guidance-and-toolkits" TargetMode="External"/><Relationship Id="rId30" Type="http://schemas.openxmlformats.org/officeDocument/2006/relationships/hyperlink" Target="https://new.eastsussex.gov.uk/social-care/worried/report" TargetMode="External"/><Relationship Id="rId35" Type="http://schemas.openxmlformats.org/officeDocument/2006/relationships/hyperlink" Target="https://www.sussexsafeguardingadults.org/" TargetMode="External"/><Relationship Id="rId43" Type="http://schemas.openxmlformats.org/officeDocument/2006/relationships/hyperlink" Target="https://nationalcrimeagency.gov.uk/what-we-do/crime-threats/modern-slavery-and-human-trafficking" TargetMode="External"/><Relationship Id="rId48" Type="http://schemas.openxmlformats.org/officeDocument/2006/relationships/hyperlink" Target="https://www.nice.org.uk/guidance/cg179" TargetMode="External"/><Relationship Id="rId56" Type="http://schemas.openxmlformats.org/officeDocument/2006/relationships/hyperlink" Target="https://sussexsafeguardingadults.procedures.org.uk/qkoto/legislation-national-guidance-and-toolkits/legislation-national-guidance-and-toolkits" TargetMode="External"/><Relationship Id="rId8" Type="http://schemas.openxmlformats.org/officeDocument/2006/relationships/styles" Target="styles.xml"/><Relationship Id="rId51" Type="http://schemas.openxmlformats.org/officeDocument/2006/relationships/hyperlink" Target="https://www.nationalwoundcarestrategy.net/wp-content/uploads/2021/07/Pressure-ulcer-categorisation-poster.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westsussexsab.org.uk/media/nttdzkru/pan-sussex-sab-escalation-resolution-protocol.pdf" TargetMode="External"/><Relationship Id="rId25" Type="http://schemas.openxmlformats.org/officeDocument/2006/relationships/hyperlink" Target="mailto:QualityMonitoringTeam@brighton-hove.gov.uk" TargetMode="External"/><Relationship Id="rId33" Type="http://schemas.openxmlformats.org/officeDocument/2006/relationships/hyperlink" Target="https://new.eastsussex.gov.uk/children-families/worried-about-a-child/worried-about-a-child-or-teenager" TargetMode="External"/><Relationship Id="rId38" Type="http://schemas.openxmlformats.org/officeDocument/2006/relationships/hyperlink" Target="https://sussexsafeguardingadults.procedures.org.uk/qkoto/legislation-national-guidance-and-toolkits/legislation-national-guidance-and-toolkits" TargetMode="External"/><Relationship Id="rId46" Type="http://schemas.openxmlformats.org/officeDocument/2006/relationships/hyperlink" Target="https://www.bhsab.org.uk/2020/05/06/modern-slavery-and-human-trafficking-guidance/" TargetMode="External"/><Relationship Id="rId59" Type="http://schemas.openxmlformats.org/officeDocument/2006/relationships/fontTable" Target="fontTable.xml"/><Relationship Id="rId20" Type="http://schemas.openxmlformats.org/officeDocument/2006/relationships/hyperlink" Target="https://www.local.gov.uk/publications/understanding-what-constitutes-safeguarding-concern-and-how-support-effective-outcomes" TargetMode="External"/><Relationship Id="rId41" Type="http://schemas.openxmlformats.org/officeDocument/2006/relationships/hyperlink" Target="https://sussexsafeguardingadults.procedures.org.uk/pkotq/sussex-safeguarding-adults-procedures/recognising-and-reporting-abuse-and-neglect/" TargetMode="External"/><Relationship Id="rId54" Type="http://schemas.openxmlformats.org/officeDocument/2006/relationships/hyperlink" Target="https://www.nice.org.uk/guidance/cg16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ukdsi/2014/9780111124185" TargetMode="External"/><Relationship Id="rId23" Type="http://schemas.openxmlformats.org/officeDocument/2006/relationships/hyperlink" Target="https://www.sussexsafeguardingadults.org/" TargetMode="External"/><Relationship Id="rId28" Type="http://schemas.openxmlformats.org/officeDocument/2006/relationships/hyperlink" Target="https://www.sussex.police.uk/ro/report/ocr/af/how-to-report-a-crime/" TargetMode="External"/><Relationship Id="rId36" Type="http://schemas.openxmlformats.org/officeDocument/2006/relationships/footer" Target="footer1.xml"/><Relationship Id="rId49" Type="http://schemas.openxmlformats.org/officeDocument/2006/relationships/hyperlink" Target="https://assets.publishing.service.gov.uk/government/uploads/system/uploads/attachment_data/file/756243/safeguarding-adults-protocol-pressure-ulcers.pdf" TargetMode="External"/><Relationship Id="rId57" Type="http://schemas.openxmlformats.org/officeDocument/2006/relationships/hyperlink" Target="https://www.local.gov.uk/publications/adult-safeguarding-and-homelessness-briefing-positive-practice" TargetMode="External"/><Relationship Id="rId10" Type="http://schemas.openxmlformats.org/officeDocument/2006/relationships/webSettings" Target="webSettings.xml"/><Relationship Id="rId31" Type="http://schemas.openxmlformats.org/officeDocument/2006/relationships/hyperlink" Target="https://www.westsussex.gov.uk/social-care-and-health/social-care-support/adults/raise-a-concern-about-an-adult/" TargetMode="External"/><Relationship Id="rId44" Type="http://schemas.openxmlformats.org/officeDocument/2006/relationships/hyperlink" Target="https://www.eastsussexsab.org.uk/wp-content/uploads/2022/09/Multi-agency-modern-slavery-guidance-READY-TO-PUBLISH.docx" TargetMode="External"/><Relationship Id="rId52" Type="http://schemas.openxmlformats.org/officeDocument/2006/relationships/hyperlink" Target="https://www.nice.org.uk/guidance/cg179"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3.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FEDBB3DA-DA81-463A-8F5D-8CB7EB30C9E4}">
  <ds:schemaRefs>
    <ds:schemaRef ds:uri="http://schemas.openxmlformats.org/officeDocument/2006/bibliography"/>
  </ds:schemaRefs>
</ds:datastoreItem>
</file>

<file path=customXml/itemProps5.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6.xml><?xml version="1.0" encoding="utf-8"?>
<ds:datastoreItem xmlns:ds="http://schemas.openxmlformats.org/officeDocument/2006/customXml" ds:itemID="{76704B8F-E3FB-410A-B40C-851FA2980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12022</Words>
  <Characters>68531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Sussex Safeguarding Adults Thresholds Guidance</vt:lpstr>
    </vt:vector>
  </TitlesOfParts>
  <Company>Sussex Safeguarding Adults Boards</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Adults Thresholds Guidance</dc:title>
  <dc:subject/>
  <dc:creator>SAB@brighton-hove.gov.uk</dc:creator>
  <cp:keywords/>
  <cp:lastModifiedBy>Sophie Watson</cp:lastModifiedBy>
  <cp:revision>2</cp:revision>
  <cp:lastPrinted>2022-01-10T13:42:00Z</cp:lastPrinted>
  <dcterms:created xsi:type="dcterms:W3CDTF">2024-05-29T12:42:00Z</dcterms:created>
  <dcterms:modified xsi:type="dcterms:W3CDTF">2024-05-29T12:42:00Z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